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CB" w:rsidRDefault="008A28CB" w:rsidP="001F4C48">
      <w:pPr>
        <w:autoSpaceDE w:val="0"/>
        <w:autoSpaceDN w:val="0"/>
        <w:rPr>
          <w:rFonts w:ascii="Arial" w:hAnsi="Arial" w:cs="Arial"/>
          <w:b/>
        </w:rPr>
      </w:pPr>
    </w:p>
    <w:p w:rsidR="008A28CB" w:rsidRDefault="008A28CB" w:rsidP="001F4C48">
      <w:pPr>
        <w:autoSpaceDE w:val="0"/>
        <w:autoSpaceDN w:val="0"/>
        <w:rPr>
          <w:rFonts w:ascii="Arial" w:hAnsi="Arial" w:cs="Arial"/>
          <w:b/>
        </w:rPr>
      </w:pPr>
    </w:p>
    <w:p w:rsidR="001C6570" w:rsidRDefault="00D5522B" w:rsidP="001F4C48">
      <w:pPr>
        <w:autoSpaceDE w:val="0"/>
        <w:autoSpaceDN w:val="0"/>
        <w:rPr>
          <w:rFonts w:ascii="Arial" w:hAnsi="Arial" w:cs="Arial"/>
          <w:b/>
        </w:rPr>
      </w:pPr>
      <w:r>
        <w:rPr>
          <w:rFonts w:ascii="Arial" w:hAnsi="Arial" w:cs="Arial"/>
          <w:b/>
        </w:rPr>
        <w:t>2</w:t>
      </w:r>
      <w:r w:rsidR="00B23BB4">
        <w:rPr>
          <w:rFonts w:ascii="Arial" w:hAnsi="Arial" w:cs="Arial"/>
          <w:b/>
        </w:rPr>
        <w:t>4</w:t>
      </w:r>
      <w:r w:rsidR="001C6570" w:rsidRPr="001C6570">
        <w:rPr>
          <w:rFonts w:ascii="Arial" w:hAnsi="Arial" w:cs="Arial"/>
          <w:b/>
        </w:rPr>
        <w:t>.</w:t>
      </w:r>
      <w:r w:rsidR="00B23BB4">
        <w:rPr>
          <w:rFonts w:ascii="Arial" w:hAnsi="Arial" w:cs="Arial"/>
          <w:b/>
        </w:rPr>
        <w:t>8</w:t>
      </w:r>
      <w:r w:rsidR="001C6570" w:rsidRPr="001C6570">
        <w:rPr>
          <w:rFonts w:ascii="Arial" w:hAnsi="Arial" w:cs="Arial"/>
          <w:b/>
        </w:rPr>
        <w:t>.2020</w:t>
      </w:r>
    </w:p>
    <w:p w:rsidR="00D575D6" w:rsidRDefault="00D575D6" w:rsidP="001F4C48">
      <w:pPr>
        <w:autoSpaceDE w:val="0"/>
        <w:autoSpaceDN w:val="0"/>
        <w:rPr>
          <w:rFonts w:ascii="Arial" w:hAnsi="Arial" w:cs="Arial"/>
          <w:b/>
        </w:rPr>
      </w:pPr>
      <w:r>
        <w:rPr>
          <w:rFonts w:ascii="Arial" w:hAnsi="Arial" w:cs="Arial"/>
          <w:b/>
        </w:rPr>
        <w:t>SÄHKÖISEN KOKOUKSEN OHJEISTUS LUOTTAMUSHENKILÖILLE</w:t>
      </w:r>
    </w:p>
    <w:p w:rsidR="00471934" w:rsidRDefault="00471934" w:rsidP="001F4C48">
      <w:pPr>
        <w:autoSpaceDE w:val="0"/>
        <w:autoSpaceDN w:val="0"/>
        <w:rPr>
          <w:rFonts w:ascii="Arial" w:hAnsi="Arial" w:cs="Arial"/>
          <w:b/>
        </w:rPr>
      </w:pPr>
    </w:p>
    <w:p w:rsidR="00C46927" w:rsidRPr="00732081" w:rsidRDefault="00C46927" w:rsidP="001F4C48">
      <w:pPr>
        <w:autoSpaceDE w:val="0"/>
        <w:autoSpaceDN w:val="0"/>
        <w:rPr>
          <w:rFonts w:ascii="Arial" w:hAnsi="Arial" w:cs="Arial"/>
        </w:rPr>
      </w:pPr>
    </w:p>
    <w:p w:rsidR="00D5522B" w:rsidRDefault="00B23BB4" w:rsidP="001F4C48">
      <w:pPr>
        <w:autoSpaceDE w:val="0"/>
        <w:autoSpaceDN w:val="0"/>
        <w:rPr>
          <w:rFonts w:ascii="Arial" w:hAnsi="Arial" w:cs="Arial"/>
        </w:rPr>
      </w:pPr>
      <w:r>
        <w:rPr>
          <w:rFonts w:ascii="Arial" w:hAnsi="Arial" w:cs="Arial"/>
        </w:rPr>
        <w:t xml:space="preserve">Korontartuntojen riskin minimoiseksi ja kaupungin päätöksenteon turvaamiseksi Kaarinan kaupungin päätöksenteossa siirryttiin maalikuussa 2020 nopealla aikataululla sähköisiin kokouksiin. </w:t>
      </w:r>
    </w:p>
    <w:p w:rsidR="00B23BB4" w:rsidRDefault="00B23BB4" w:rsidP="001F4C48">
      <w:pPr>
        <w:autoSpaceDE w:val="0"/>
        <w:autoSpaceDN w:val="0"/>
        <w:rPr>
          <w:rFonts w:ascii="Arial" w:hAnsi="Arial" w:cs="Arial"/>
        </w:rPr>
      </w:pPr>
    </w:p>
    <w:p w:rsidR="00D5522B" w:rsidRPr="00BC0D6A" w:rsidRDefault="00D5522B" w:rsidP="001F4C48">
      <w:pPr>
        <w:autoSpaceDE w:val="0"/>
        <w:autoSpaceDN w:val="0"/>
        <w:rPr>
          <w:rFonts w:ascii="Arial" w:hAnsi="Arial" w:cs="Arial"/>
          <w:b/>
          <w:color w:val="FF0000"/>
        </w:rPr>
      </w:pPr>
      <w:r w:rsidRPr="00BC0D6A">
        <w:rPr>
          <w:rFonts w:ascii="Arial" w:hAnsi="Arial" w:cs="Arial"/>
          <w:b/>
          <w:color w:val="FF0000"/>
        </w:rPr>
        <w:t>Kau</w:t>
      </w:r>
      <w:r w:rsidR="00B23BB4" w:rsidRPr="00BC0D6A">
        <w:rPr>
          <w:rFonts w:ascii="Arial" w:hAnsi="Arial" w:cs="Arial"/>
          <w:b/>
          <w:color w:val="FF0000"/>
        </w:rPr>
        <w:t>punginhallitus on suositellut 17</w:t>
      </w:r>
      <w:r w:rsidRPr="00BC0D6A">
        <w:rPr>
          <w:rFonts w:ascii="Arial" w:hAnsi="Arial" w:cs="Arial"/>
          <w:b/>
          <w:color w:val="FF0000"/>
        </w:rPr>
        <w:t>.</w:t>
      </w:r>
      <w:r w:rsidR="00B23BB4" w:rsidRPr="00BC0D6A">
        <w:rPr>
          <w:rFonts w:ascii="Arial" w:hAnsi="Arial" w:cs="Arial"/>
          <w:b/>
          <w:color w:val="FF0000"/>
        </w:rPr>
        <w:t>8</w:t>
      </w:r>
      <w:r w:rsidRPr="00BC0D6A">
        <w:rPr>
          <w:rFonts w:ascii="Arial" w:hAnsi="Arial" w:cs="Arial"/>
          <w:b/>
          <w:color w:val="FF0000"/>
        </w:rPr>
        <w:t>.2020 nykyisen sähköisen kokousmenettelykäy</w:t>
      </w:r>
      <w:r w:rsidR="00B23BB4" w:rsidRPr="00BC0D6A">
        <w:rPr>
          <w:rFonts w:ascii="Arial" w:hAnsi="Arial" w:cs="Arial"/>
          <w:b/>
          <w:color w:val="FF0000"/>
        </w:rPr>
        <w:t xml:space="preserve">tännön jatkamista </w:t>
      </w:r>
      <w:r w:rsidR="00410E7A" w:rsidRPr="00BC0D6A">
        <w:rPr>
          <w:rFonts w:ascii="Arial" w:hAnsi="Arial" w:cs="Arial"/>
          <w:b/>
          <w:color w:val="FF0000"/>
        </w:rPr>
        <w:t>toistaiseksi</w:t>
      </w:r>
      <w:r w:rsidRPr="00BC0D6A">
        <w:rPr>
          <w:rFonts w:ascii="Arial" w:hAnsi="Arial" w:cs="Arial"/>
          <w:b/>
          <w:color w:val="FF0000"/>
        </w:rPr>
        <w:t>. Viime kädessä toimielimen puheenjohtaja ratkaisee kokouskutsussa toimielimen päätöksentekotavan.</w:t>
      </w:r>
      <w:r w:rsidR="00410E7A" w:rsidRPr="00BC0D6A">
        <w:rPr>
          <w:rFonts w:ascii="Arial" w:hAnsi="Arial" w:cs="Arial"/>
          <w:b/>
          <w:color w:val="FF0000"/>
        </w:rPr>
        <w:t xml:space="preserve"> Mikäli toimielimet pitävät kokouksiaan </w:t>
      </w:r>
      <w:proofErr w:type="gramStart"/>
      <w:r w:rsidR="00410E7A" w:rsidRPr="00BC0D6A">
        <w:rPr>
          <w:rFonts w:ascii="Arial" w:hAnsi="Arial" w:cs="Arial"/>
          <w:b/>
          <w:color w:val="FF0000"/>
        </w:rPr>
        <w:t>paikanpäällä</w:t>
      </w:r>
      <w:proofErr w:type="gramEnd"/>
      <w:r w:rsidR="00410E7A" w:rsidRPr="00BC0D6A">
        <w:rPr>
          <w:rFonts w:ascii="Arial" w:hAnsi="Arial" w:cs="Arial"/>
          <w:b/>
          <w:color w:val="FF0000"/>
        </w:rPr>
        <w:t xml:space="preserve">, on huolehdittava riittävän väljyyden säilyttämisestä myös kokoustilassa sekä huolellisesta käsi- ja yskimishygieniasta. </w:t>
      </w:r>
    </w:p>
    <w:p w:rsidR="00410E7A" w:rsidRDefault="00410E7A" w:rsidP="001F4C48">
      <w:pPr>
        <w:autoSpaceDE w:val="0"/>
        <w:autoSpaceDN w:val="0"/>
        <w:rPr>
          <w:rFonts w:ascii="Arial" w:hAnsi="Arial" w:cs="Arial"/>
          <w:b/>
          <w:color w:val="FF0000"/>
          <w:sz w:val="24"/>
          <w:szCs w:val="24"/>
        </w:rPr>
      </w:pPr>
    </w:p>
    <w:p w:rsidR="00D70DF5" w:rsidRPr="004523CA" w:rsidRDefault="00D70DF5" w:rsidP="00D70DF5">
      <w:pPr>
        <w:rPr>
          <w:rFonts w:ascii="Arial" w:hAnsi="Arial" w:cs="Arial"/>
          <w:b/>
          <w:bCs/>
        </w:rPr>
      </w:pPr>
      <w:r w:rsidRPr="004523CA">
        <w:rPr>
          <w:rFonts w:ascii="Arial" w:hAnsi="Arial" w:cs="Arial"/>
          <w:b/>
          <w:bCs/>
        </w:rPr>
        <w:t>Kaarinan kaupungin hallintosääntö mahdollistaa sähköiset kokoukset</w:t>
      </w:r>
    </w:p>
    <w:p w:rsidR="00D70DF5" w:rsidRPr="004523CA" w:rsidRDefault="00D70DF5" w:rsidP="00D70DF5">
      <w:pPr>
        <w:rPr>
          <w:rFonts w:ascii="Arial" w:hAnsi="Arial" w:cs="Arial"/>
        </w:rPr>
      </w:pPr>
    </w:p>
    <w:p w:rsidR="00D70DF5" w:rsidRPr="00BC0D6A" w:rsidRDefault="00D70DF5" w:rsidP="00D70DF5">
      <w:pPr>
        <w:rPr>
          <w:rFonts w:ascii="Arial" w:hAnsi="Arial" w:cs="Arial"/>
          <w:b/>
        </w:rPr>
      </w:pPr>
      <w:r w:rsidRPr="004523CA">
        <w:rPr>
          <w:rFonts w:ascii="Arial" w:hAnsi="Arial" w:cs="Arial"/>
        </w:rPr>
        <w:t>Hallintosäännön 132 §:n mukaan toimielin voi käsitellä asian varsinaisessa kokouksessaan, jossa kokouksen osallistujat</w:t>
      </w:r>
      <w:r w:rsidRPr="004523CA">
        <w:rPr>
          <w:rFonts w:ascii="Arial" w:hAnsi="Arial" w:cs="Arial"/>
          <w:color w:val="1F497D"/>
        </w:rPr>
        <w:t xml:space="preserve"> </w:t>
      </w:r>
      <w:r w:rsidRPr="004523CA">
        <w:rPr>
          <w:rFonts w:ascii="Arial" w:hAnsi="Arial" w:cs="Arial"/>
        </w:rPr>
        <w:t>ovat läsnä kokouspaikalla. Varsinaisessa kokouksessa voidaan käyttää sähköistä asiahallinta- tai äänestysjärjestelmää.</w:t>
      </w:r>
      <w:r w:rsidRPr="004523CA">
        <w:rPr>
          <w:rFonts w:ascii="Arial" w:hAnsi="Arial" w:cs="Arial"/>
          <w:color w:val="1F497D"/>
        </w:rPr>
        <w:t xml:space="preserve"> </w:t>
      </w:r>
      <w:r w:rsidRPr="004523CA">
        <w:rPr>
          <w:rFonts w:ascii="Arial" w:hAnsi="Arial" w:cs="Arial"/>
        </w:rPr>
        <w:t xml:space="preserve">Vaihtoehtoisesti kokous voidaan pitää </w:t>
      </w:r>
      <w:r w:rsidRPr="00BC0D6A">
        <w:rPr>
          <w:rFonts w:ascii="Arial" w:hAnsi="Arial" w:cs="Arial"/>
        </w:rPr>
        <w:t>sähköisessä toimintaympäristössä, johon osallistutaan sähköisen yhteyden avulla (</w:t>
      </w:r>
      <w:r w:rsidRPr="00BC0D6A">
        <w:rPr>
          <w:rFonts w:ascii="Arial" w:hAnsi="Arial" w:cs="Arial"/>
          <w:i/>
          <w:iCs/>
        </w:rPr>
        <w:t>sähköinen kokous</w:t>
      </w:r>
      <w:r w:rsidRPr="00BC0D6A">
        <w:rPr>
          <w:rFonts w:ascii="Arial" w:hAnsi="Arial" w:cs="Arial"/>
        </w:rPr>
        <w:t>).</w:t>
      </w:r>
    </w:p>
    <w:p w:rsidR="00D70DF5" w:rsidRPr="004523CA" w:rsidRDefault="00D70DF5" w:rsidP="00D70DF5">
      <w:pPr>
        <w:rPr>
          <w:rFonts w:ascii="Arial" w:hAnsi="Arial" w:cs="Arial"/>
        </w:rPr>
      </w:pPr>
    </w:p>
    <w:p w:rsidR="00D70DF5" w:rsidRPr="004523CA" w:rsidRDefault="00D70DF5" w:rsidP="00D70DF5">
      <w:pPr>
        <w:rPr>
          <w:rFonts w:ascii="Arial" w:hAnsi="Arial" w:cs="Arial"/>
        </w:rPr>
      </w:pPr>
      <w:r w:rsidRPr="004523CA">
        <w:rPr>
          <w:rFonts w:ascii="Arial" w:hAnsi="Arial" w:cs="Arial"/>
        </w:rPr>
        <w:t xml:space="preserve">Hallintosäännön 133 §:n mukaan </w:t>
      </w:r>
      <w:r w:rsidRPr="00BC0D6A">
        <w:rPr>
          <w:rFonts w:ascii="Arial" w:hAnsi="Arial" w:cs="Arial"/>
        </w:rPr>
        <w:t xml:space="preserve">toimielin voi pitää kokouksen sähköisesti. </w:t>
      </w:r>
      <w:r w:rsidRPr="004523CA">
        <w:rPr>
          <w:rFonts w:ascii="Arial" w:hAnsi="Arial" w:cs="Arial"/>
        </w:rPr>
        <w:t>Suljettuun sähköiseen kokoukseen voi osallistua vain sellaisesta paikasta, jossa salassa</w:t>
      </w:r>
      <w:r w:rsidRPr="004523CA">
        <w:rPr>
          <w:rFonts w:ascii="Arial" w:hAnsi="Arial" w:cs="Arial"/>
          <w:color w:val="1F497D"/>
        </w:rPr>
        <w:t xml:space="preserve"> </w:t>
      </w:r>
      <w:r w:rsidRPr="004523CA">
        <w:rPr>
          <w:rFonts w:ascii="Arial" w:hAnsi="Arial" w:cs="Arial"/>
        </w:rPr>
        <w:t>pidettävät tiedot ja kokouksessa käydyt keskustelut eivät ole ulkopuolisen kuultavissa tai nähtävissä.</w:t>
      </w:r>
    </w:p>
    <w:p w:rsidR="00D70DF5" w:rsidRPr="004523CA" w:rsidRDefault="00D70DF5" w:rsidP="00D70DF5">
      <w:pPr>
        <w:autoSpaceDE w:val="0"/>
        <w:autoSpaceDN w:val="0"/>
        <w:rPr>
          <w:rFonts w:ascii="Arial" w:hAnsi="Arial" w:cs="Arial"/>
        </w:rPr>
      </w:pPr>
    </w:p>
    <w:p w:rsidR="00D70DF5" w:rsidRPr="004523CA" w:rsidRDefault="00D70DF5" w:rsidP="00D70DF5">
      <w:pPr>
        <w:autoSpaceDE w:val="0"/>
        <w:autoSpaceDN w:val="0"/>
        <w:rPr>
          <w:rFonts w:ascii="Arial" w:hAnsi="Arial" w:cs="Arial"/>
        </w:rPr>
      </w:pPr>
      <w:r w:rsidRPr="004523CA">
        <w:rPr>
          <w:rFonts w:ascii="Arial" w:hAnsi="Arial" w:cs="Arial"/>
        </w:rPr>
        <w:t xml:space="preserve">Edellä oleva koskee muita toimielimiä kuin valtuustoa. Toki myös valtuuston kokousten osalta hallintosäännössä on vastaavat määräykset. </w:t>
      </w:r>
    </w:p>
    <w:p w:rsidR="00D70DF5" w:rsidRPr="004523CA" w:rsidRDefault="00D70DF5" w:rsidP="00D70DF5">
      <w:pPr>
        <w:pStyle w:val="NormaaliWWW"/>
        <w:rPr>
          <w:rFonts w:ascii="Arial" w:hAnsi="Arial" w:cs="Arial"/>
          <w:color w:val="333333"/>
          <w:sz w:val="22"/>
          <w:szCs w:val="22"/>
        </w:rPr>
      </w:pPr>
      <w:r w:rsidRPr="004523CA">
        <w:rPr>
          <w:rFonts w:ascii="Arial" w:hAnsi="Arial" w:cs="Arial"/>
          <w:color w:val="333333"/>
          <w:sz w:val="22"/>
          <w:szCs w:val="22"/>
        </w:rPr>
        <w:t xml:space="preserve">Sähköisen kokouksen edellytyksenä on, että läsnä oleviksi todetut ovat keskenään </w:t>
      </w:r>
      <w:r w:rsidRPr="00D575D6">
        <w:rPr>
          <w:rFonts w:ascii="Arial" w:hAnsi="Arial" w:cs="Arial"/>
          <w:sz w:val="22"/>
          <w:szCs w:val="22"/>
        </w:rPr>
        <w:t xml:space="preserve">yhdenvertaisessa näkö- ja ääniyhteydessä. </w:t>
      </w:r>
      <w:r w:rsidRPr="004523CA">
        <w:rPr>
          <w:rFonts w:ascii="Arial" w:hAnsi="Arial" w:cs="Arial"/>
          <w:color w:val="333333"/>
          <w:sz w:val="22"/>
          <w:szCs w:val="22"/>
        </w:rPr>
        <w:t>Yhdenvertainen näkö- ja ääniyhteys on tarpeellista lähinnä kokoustyöskentelyn vaatiman vuorovaikutuksen vuoksi. Päätöksentekomenettely on kuitenkin sama kuin varsinaisessa kokouksessa. Erona on vain se, että osallistujat eivät ole fyysisesti läsnä kokouspaikalla.</w:t>
      </w:r>
    </w:p>
    <w:p w:rsidR="00D70DF5" w:rsidRPr="004523CA" w:rsidRDefault="00D70DF5" w:rsidP="00D70DF5">
      <w:pPr>
        <w:autoSpaceDE w:val="0"/>
        <w:autoSpaceDN w:val="0"/>
        <w:rPr>
          <w:rFonts w:ascii="Arial" w:hAnsi="Arial" w:cs="Arial"/>
          <w:b/>
          <w:bCs/>
        </w:rPr>
      </w:pPr>
      <w:r w:rsidRPr="004523CA">
        <w:rPr>
          <w:rFonts w:ascii="Arial" w:hAnsi="Arial" w:cs="Arial"/>
          <w:b/>
          <w:bCs/>
        </w:rPr>
        <w:t xml:space="preserve">Kaarinan kaupungin kokousmenettely </w:t>
      </w:r>
      <w:r w:rsidR="00F51A60">
        <w:rPr>
          <w:rFonts w:ascii="Arial" w:hAnsi="Arial" w:cs="Arial"/>
          <w:b/>
          <w:bCs/>
        </w:rPr>
        <w:t>24</w:t>
      </w:r>
      <w:r w:rsidR="00440A4D">
        <w:rPr>
          <w:rFonts w:ascii="Arial" w:hAnsi="Arial" w:cs="Arial"/>
          <w:b/>
          <w:bCs/>
        </w:rPr>
        <w:t>.</w:t>
      </w:r>
      <w:r w:rsidR="00F51A60">
        <w:rPr>
          <w:rFonts w:ascii="Arial" w:hAnsi="Arial" w:cs="Arial"/>
          <w:b/>
          <w:bCs/>
        </w:rPr>
        <w:t>8. -</w:t>
      </w:r>
      <w:r w:rsidRPr="004523CA">
        <w:rPr>
          <w:rFonts w:ascii="Arial" w:hAnsi="Arial" w:cs="Arial"/>
          <w:b/>
          <w:bCs/>
        </w:rPr>
        <w:t xml:space="preserve"> </w:t>
      </w:r>
    </w:p>
    <w:p w:rsidR="00D70DF5" w:rsidRPr="004523CA" w:rsidRDefault="00D70DF5" w:rsidP="00D70DF5">
      <w:pPr>
        <w:autoSpaceDE w:val="0"/>
        <w:autoSpaceDN w:val="0"/>
        <w:rPr>
          <w:rFonts w:ascii="Arial" w:hAnsi="Arial" w:cs="Arial"/>
        </w:rPr>
      </w:pPr>
    </w:p>
    <w:p w:rsidR="00D70DF5" w:rsidRPr="004523CA" w:rsidRDefault="00D70DF5" w:rsidP="00D70DF5">
      <w:pPr>
        <w:autoSpaceDE w:val="0"/>
        <w:autoSpaceDN w:val="0"/>
        <w:rPr>
          <w:rFonts w:ascii="Arial" w:hAnsi="Arial" w:cs="Arial"/>
        </w:rPr>
      </w:pPr>
      <w:r w:rsidRPr="004523CA">
        <w:rPr>
          <w:rFonts w:ascii="Arial" w:hAnsi="Arial" w:cs="Arial"/>
        </w:rPr>
        <w:t xml:space="preserve">Kaupungin hallinnon ja päätöksenteon jatkuvuus on tärkeää yhteiskunnan vakauden säilyttämisen takia. Tämän vuoksi Kaarinan kaupungissa </w:t>
      </w:r>
      <w:r w:rsidR="00F51A60">
        <w:rPr>
          <w:rFonts w:ascii="Arial" w:hAnsi="Arial" w:cs="Arial"/>
        </w:rPr>
        <w:t>jatketaan seuraavia, keväällä 20</w:t>
      </w:r>
      <w:r w:rsidR="002F1703">
        <w:rPr>
          <w:rFonts w:ascii="Arial" w:hAnsi="Arial" w:cs="Arial"/>
        </w:rPr>
        <w:t>20 käyttöönotettuja käytäntöjä</w:t>
      </w:r>
      <w:r w:rsidR="00F51A60">
        <w:rPr>
          <w:rFonts w:ascii="Arial" w:hAnsi="Arial" w:cs="Arial"/>
        </w:rPr>
        <w:t xml:space="preserve"> </w:t>
      </w:r>
      <w:r w:rsidRPr="004523CA">
        <w:rPr>
          <w:rFonts w:ascii="Arial" w:hAnsi="Arial" w:cs="Arial"/>
        </w:rPr>
        <w:t xml:space="preserve">päätöksenteon jatkuvuuden turvaamiseksi: </w:t>
      </w:r>
    </w:p>
    <w:p w:rsidR="00D70DF5" w:rsidRPr="004523CA" w:rsidRDefault="00D70DF5" w:rsidP="00D70DF5">
      <w:pPr>
        <w:autoSpaceDE w:val="0"/>
        <w:autoSpaceDN w:val="0"/>
        <w:rPr>
          <w:rFonts w:ascii="Arial" w:hAnsi="Arial" w:cs="Arial"/>
        </w:rPr>
      </w:pPr>
    </w:p>
    <w:p w:rsidR="00BC0D6A" w:rsidRPr="00FA2ACA" w:rsidRDefault="00D70DF5" w:rsidP="00FA2ACA">
      <w:pPr>
        <w:pStyle w:val="Luettelokappale"/>
        <w:numPr>
          <w:ilvl w:val="0"/>
          <w:numId w:val="1"/>
        </w:numPr>
        <w:autoSpaceDE w:val="0"/>
        <w:autoSpaceDN w:val="0"/>
        <w:rPr>
          <w:rFonts w:ascii="Arial" w:hAnsi="Arial" w:cs="Arial"/>
        </w:rPr>
      </w:pPr>
      <w:r w:rsidRPr="004523CA">
        <w:rPr>
          <w:rFonts w:ascii="Arial" w:hAnsi="Arial" w:cs="Arial"/>
        </w:rPr>
        <w:t>Luottamushenkilöt ja muut toimielimen kokouksiin osallistumaan oikeutetut osallistuvat ensisijaisesti kokouksiin sähköisesti</w:t>
      </w:r>
      <w:r w:rsidR="00D575D6">
        <w:rPr>
          <w:rFonts w:ascii="Arial" w:hAnsi="Arial" w:cs="Arial"/>
        </w:rPr>
        <w:t>.</w:t>
      </w:r>
      <w:r w:rsidR="00FA2ACA">
        <w:rPr>
          <w:rFonts w:ascii="Arial" w:hAnsi="Arial" w:cs="Arial"/>
        </w:rPr>
        <w:t xml:space="preserve"> </w:t>
      </w:r>
      <w:r w:rsidR="00FA2ACA" w:rsidRPr="00FA2ACA">
        <w:rPr>
          <w:rFonts w:ascii="Arial" w:hAnsi="Arial" w:cs="Arial"/>
          <w:iCs/>
        </w:rPr>
        <w:t>Puheenjohtaja arvioi kokouksen koolle kutsumisen yhteydessä, keiden kaikkien on tarve osallistua kokoukseen fyysisessä kokoustilassa vai voi</w:t>
      </w:r>
      <w:r w:rsidR="00FA2ACA">
        <w:rPr>
          <w:rFonts w:ascii="Arial" w:hAnsi="Arial" w:cs="Arial"/>
          <w:iCs/>
        </w:rPr>
        <w:t>vat</w:t>
      </w:r>
      <w:r w:rsidR="00FA2ACA" w:rsidRPr="00FA2ACA">
        <w:rPr>
          <w:rFonts w:ascii="Arial" w:hAnsi="Arial" w:cs="Arial"/>
          <w:iCs/>
        </w:rPr>
        <w:t>ko kaikki osallistua sähköisesti.</w:t>
      </w:r>
      <w:r w:rsidR="00FA2ACA">
        <w:rPr>
          <w:rFonts w:ascii="Arial" w:hAnsi="Arial" w:cs="Arial"/>
          <w:iCs/>
        </w:rPr>
        <w:t xml:space="preserve"> Tämä koskee myös esittelijää, puheenjohtajaa ja sihteeriä. </w:t>
      </w:r>
    </w:p>
    <w:p w:rsidR="00FA2ACA" w:rsidRPr="00FA2ACA" w:rsidRDefault="00FA2ACA" w:rsidP="00FA2ACA">
      <w:pPr>
        <w:pStyle w:val="Luettelokappale"/>
        <w:autoSpaceDE w:val="0"/>
        <w:autoSpaceDN w:val="0"/>
        <w:ind w:left="360"/>
        <w:rPr>
          <w:rFonts w:ascii="Arial" w:hAnsi="Arial" w:cs="Arial"/>
        </w:rPr>
      </w:pPr>
    </w:p>
    <w:p w:rsidR="00D70DF5" w:rsidRDefault="00D70DF5" w:rsidP="00D70DF5">
      <w:pPr>
        <w:pStyle w:val="Luettelokappale"/>
        <w:numPr>
          <w:ilvl w:val="0"/>
          <w:numId w:val="1"/>
        </w:numPr>
        <w:autoSpaceDE w:val="0"/>
        <w:autoSpaceDN w:val="0"/>
        <w:rPr>
          <w:rFonts w:ascii="Arial" w:hAnsi="Arial" w:cs="Arial"/>
        </w:rPr>
      </w:pPr>
      <w:r w:rsidRPr="004523CA">
        <w:rPr>
          <w:rFonts w:ascii="Arial" w:hAnsi="Arial" w:cs="Arial"/>
        </w:rPr>
        <w:t>Sähköisesti kokoukseen osallistuvat luottamushenkilöt vastaavat siitä, että salassa pidettävät tiedot ja kokouksessa käydyt keskustelut eivät ole ulkopuolisen kuultavissa tai nähtävissä.</w:t>
      </w:r>
      <w:r w:rsidR="00BB22B0">
        <w:rPr>
          <w:rFonts w:ascii="Arial" w:hAnsi="Arial" w:cs="Arial"/>
        </w:rPr>
        <w:t xml:space="preserve"> </w:t>
      </w:r>
      <w:r w:rsidR="003818CB">
        <w:rPr>
          <w:rFonts w:ascii="Arial" w:hAnsi="Arial" w:cs="Arial"/>
        </w:rPr>
        <w:t>Kokouksiin osallistuville</w:t>
      </w:r>
      <w:r w:rsidR="00BB22B0">
        <w:rPr>
          <w:rFonts w:ascii="Arial" w:hAnsi="Arial" w:cs="Arial"/>
        </w:rPr>
        <w:t xml:space="preserve"> suositellaan, että he käyttävät </w:t>
      </w:r>
      <w:r w:rsidR="003818CB">
        <w:rPr>
          <w:rFonts w:ascii="Arial" w:hAnsi="Arial" w:cs="Arial"/>
        </w:rPr>
        <w:t>kuulokkeita, jolloin kokouksessa käytävä keskustelu ei kuulu tietokoneen kaiuttimista ulkopuolisten tietoisuuteen. Myös kännykän kuulokk</w:t>
      </w:r>
      <w:r w:rsidR="0013433F">
        <w:rPr>
          <w:rFonts w:ascii="Arial" w:hAnsi="Arial" w:cs="Arial"/>
        </w:rPr>
        <w:t>eet voi liittää tietokoneeseen, mikäli käytettävissä ei ole v</w:t>
      </w:r>
      <w:r w:rsidR="00D575D6">
        <w:rPr>
          <w:rFonts w:ascii="Arial" w:hAnsi="Arial" w:cs="Arial"/>
        </w:rPr>
        <w:t>arsinaisia tietokonekuulokkeita.</w:t>
      </w:r>
    </w:p>
    <w:p w:rsidR="00FA2ACA" w:rsidRPr="004523CA" w:rsidRDefault="00FA2ACA" w:rsidP="00FA2ACA">
      <w:pPr>
        <w:pStyle w:val="Luettelokappale"/>
        <w:autoSpaceDE w:val="0"/>
        <w:autoSpaceDN w:val="0"/>
        <w:ind w:left="360"/>
        <w:rPr>
          <w:rFonts w:ascii="Arial" w:hAnsi="Arial" w:cs="Arial"/>
        </w:rPr>
      </w:pPr>
    </w:p>
    <w:p w:rsidR="008C1D2E" w:rsidRPr="00BC0D6A" w:rsidRDefault="00D70DF5" w:rsidP="008C1D2E">
      <w:pPr>
        <w:pStyle w:val="Luettelokappale"/>
        <w:numPr>
          <w:ilvl w:val="0"/>
          <w:numId w:val="1"/>
        </w:numPr>
        <w:autoSpaceDE w:val="0"/>
        <w:autoSpaceDN w:val="0"/>
        <w:rPr>
          <w:rFonts w:ascii="Segoe UI" w:hAnsi="Segoe UI" w:cs="Segoe UI"/>
          <w:sz w:val="18"/>
          <w:szCs w:val="18"/>
        </w:rPr>
      </w:pPr>
      <w:r w:rsidRPr="004523CA">
        <w:rPr>
          <w:rFonts w:ascii="Arial" w:hAnsi="Arial" w:cs="Arial"/>
        </w:rPr>
        <w:lastRenderedPageBreak/>
        <w:t xml:space="preserve">Kaarina-sali </w:t>
      </w:r>
      <w:r w:rsidR="00F51A60">
        <w:rPr>
          <w:rFonts w:ascii="Arial" w:hAnsi="Arial" w:cs="Arial"/>
        </w:rPr>
        <w:t xml:space="preserve">on tällä hetkellä </w:t>
      </w:r>
      <w:r w:rsidR="00AA4036">
        <w:rPr>
          <w:rFonts w:ascii="Arial" w:hAnsi="Arial" w:cs="Arial"/>
        </w:rPr>
        <w:t>myös ulko</w:t>
      </w:r>
      <w:r w:rsidR="00F51A60">
        <w:rPr>
          <w:rFonts w:ascii="Arial" w:hAnsi="Arial" w:cs="Arial"/>
        </w:rPr>
        <w:t>puolisten varattavana</w:t>
      </w:r>
      <w:r w:rsidR="005F1D06">
        <w:rPr>
          <w:rFonts w:ascii="Arial" w:hAnsi="Arial" w:cs="Arial"/>
        </w:rPr>
        <w:t xml:space="preserve">. Mikäli toimielin haluaa pitää kokouksensa Kaarina-salissa, tulee sali varata kokousta varten </w:t>
      </w:r>
      <w:proofErr w:type="spellStart"/>
      <w:r w:rsidR="005F1D06">
        <w:rPr>
          <w:rFonts w:ascii="Arial" w:hAnsi="Arial" w:cs="Arial"/>
        </w:rPr>
        <w:t>Flextilan</w:t>
      </w:r>
      <w:proofErr w:type="spellEnd"/>
      <w:r w:rsidR="005F1D06">
        <w:rPr>
          <w:rFonts w:ascii="Arial" w:hAnsi="Arial" w:cs="Arial"/>
        </w:rPr>
        <w:t xml:space="preserve"> kautta</w:t>
      </w:r>
      <w:r w:rsidRPr="00F51A60">
        <w:rPr>
          <w:rFonts w:ascii="Arial" w:hAnsi="Arial" w:cs="Arial"/>
        </w:rPr>
        <w:t>.</w:t>
      </w:r>
      <w:r w:rsidR="00F51A60">
        <w:rPr>
          <w:rFonts w:ascii="Arial" w:hAnsi="Arial" w:cs="Arial"/>
        </w:rPr>
        <w:t xml:space="preserve"> Kaarina-sali on maanantaisin varattu kaupunginvaltuuston ja -hallituksen käyttöön ja maanantain osalta varaukset tehdään Outlookin kautta. </w:t>
      </w:r>
      <w:r w:rsidR="005F1D06" w:rsidRPr="00F51A60">
        <w:rPr>
          <w:rFonts w:ascii="Arial" w:hAnsi="Arial" w:cs="Arial"/>
        </w:rPr>
        <w:t>Myös muut kokoustilat ovat normaaliin tapaan toimielinten käytössä. Tiloja</w:t>
      </w:r>
      <w:r w:rsidRPr="00F51A60">
        <w:rPr>
          <w:rFonts w:ascii="Arial" w:hAnsi="Arial" w:cs="Arial"/>
        </w:rPr>
        <w:t xml:space="preserve"> voivat käyttää puheenjohtaja, esittelijä ja sih</w:t>
      </w:r>
      <w:r w:rsidR="002F1703">
        <w:rPr>
          <w:rFonts w:ascii="Arial" w:hAnsi="Arial" w:cs="Arial"/>
        </w:rPr>
        <w:t>teeri sekä ne luottamushenkilöt ja viranhaltijat,</w:t>
      </w:r>
      <w:r w:rsidRPr="00F51A60">
        <w:rPr>
          <w:rFonts w:ascii="Arial" w:hAnsi="Arial" w:cs="Arial"/>
        </w:rPr>
        <w:t xml:space="preserve"> jotka </w:t>
      </w:r>
      <w:r w:rsidRPr="00F51A60">
        <w:rPr>
          <w:rFonts w:ascii="Arial" w:hAnsi="Arial" w:cs="Arial"/>
          <w:b/>
        </w:rPr>
        <w:t>pakottavista syistä</w:t>
      </w:r>
      <w:r w:rsidRPr="00F51A60">
        <w:rPr>
          <w:rFonts w:ascii="Arial" w:hAnsi="Arial" w:cs="Arial"/>
        </w:rPr>
        <w:t xml:space="preserve"> eivät voi osallistua sähköiseen kokoukseen. Kokoustilaan ei saa tulla sairaana sekä käsi- ja yskimishygieniasta on huolehdittava tarkasti. Luonnollisesti tartunnan tai sille altistumisen vuoksi karanteenissa oleva ei voi osallistua fyysisesti kokoukseen. Kaarina-salissa ja muissa kokoustiloissa on käsihuuhd</w:t>
      </w:r>
      <w:r w:rsidR="00D575D6" w:rsidRPr="00F51A60">
        <w:rPr>
          <w:rFonts w:ascii="Arial" w:hAnsi="Arial" w:cs="Arial"/>
        </w:rPr>
        <w:t>etta paikalle tulevien käyttöön.</w:t>
      </w:r>
      <w:r w:rsidR="00F51A60">
        <w:rPr>
          <w:rFonts w:ascii="Arial" w:hAnsi="Arial" w:cs="Arial"/>
        </w:rPr>
        <w:t xml:space="preserve"> </w:t>
      </w:r>
    </w:p>
    <w:p w:rsidR="00BC0D6A" w:rsidRDefault="00BC0D6A" w:rsidP="00BC0D6A">
      <w:pPr>
        <w:pStyle w:val="Luettelokappale"/>
        <w:autoSpaceDE w:val="0"/>
        <w:autoSpaceDN w:val="0"/>
        <w:ind w:left="360"/>
        <w:rPr>
          <w:rFonts w:ascii="Segoe UI" w:hAnsi="Segoe UI" w:cs="Segoe UI"/>
          <w:sz w:val="18"/>
          <w:szCs w:val="18"/>
        </w:rPr>
      </w:pPr>
    </w:p>
    <w:p w:rsidR="00D70DF5" w:rsidRPr="00842E02" w:rsidRDefault="00D70DF5" w:rsidP="00DE0BC0">
      <w:pPr>
        <w:pStyle w:val="Luettelokappale"/>
        <w:numPr>
          <w:ilvl w:val="0"/>
          <w:numId w:val="1"/>
        </w:numPr>
        <w:autoSpaceDE w:val="0"/>
        <w:autoSpaceDN w:val="0"/>
        <w:textAlignment w:val="baseline"/>
        <w:rPr>
          <w:rStyle w:val="eop"/>
          <w:rFonts w:ascii="Arial" w:hAnsi="Arial" w:cs="Arial"/>
          <w:b/>
          <w:bCs/>
          <w:color w:val="000000" w:themeColor="text1"/>
        </w:rPr>
      </w:pPr>
      <w:r w:rsidRPr="00842E02">
        <w:rPr>
          <w:rFonts w:ascii="Arial" w:hAnsi="Arial" w:cs="Arial"/>
        </w:rPr>
        <w:t>Kaarina-salissa tai muussa tilassa kokoukseen osallistujien on istuttava riittävän etäällä toisistaan, jotta minimoidaan mahdollinen tartuntariski</w:t>
      </w:r>
      <w:r w:rsidR="00D575D6" w:rsidRPr="00842E02">
        <w:rPr>
          <w:rFonts w:ascii="Arial" w:hAnsi="Arial" w:cs="Arial"/>
        </w:rPr>
        <w:t>.</w:t>
      </w:r>
      <w:r w:rsidR="008C1D2E" w:rsidRPr="00842E02">
        <w:rPr>
          <w:rFonts w:ascii="Arial" w:hAnsi="Arial" w:cs="Arial"/>
        </w:rPr>
        <w:t xml:space="preserve"> Mikäli kokoustilassa ei ole mahdollista välttää lähikontakteja, </w:t>
      </w:r>
      <w:r w:rsidR="008C1D2E" w:rsidRPr="00842E02">
        <w:rPr>
          <w:rFonts w:ascii="Arial" w:hAnsi="Arial" w:cs="Arial"/>
          <w:b/>
        </w:rPr>
        <w:t>suositellaan kasvomaskien käyttämistä kokouksissa</w:t>
      </w:r>
      <w:r w:rsidR="008C1D2E" w:rsidRPr="00842E02">
        <w:rPr>
          <w:rFonts w:ascii="Arial" w:hAnsi="Arial" w:cs="Arial"/>
        </w:rPr>
        <w:t xml:space="preserve">. </w:t>
      </w:r>
      <w:r w:rsidR="008C1D2E" w:rsidRPr="00842E02">
        <w:rPr>
          <w:rFonts w:ascii="Segoe UI" w:hAnsi="Segoe UI" w:cs="Segoe UI"/>
        </w:rPr>
        <w:t xml:space="preserve">Tutustu </w:t>
      </w:r>
      <w:proofErr w:type="spellStart"/>
      <w:r w:rsidR="008C1D2E" w:rsidRPr="00842E02">
        <w:rPr>
          <w:rStyle w:val="spellingerror"/>
          <w:rFonts w:ascii="Arial" w:hAnsi="Arial" w:cs="Arial"/>
        </w:rPr>
        <w:t>THL:n</w:t>
      </w:r>
      <w:proofErr w:type="spellEnd"/>
      <w:r w:rsidR="008C1D2E" w:rsidRPr="00842E02">
        <w:rPr>
          <w:rStyle w:val="normaltextrun"/>
          <w:rFonts w:ascii="Arial" w:hAnsi="Arial" w:cs="Arial"/>
        </w:rPr>
        <w:t>  maskinkäyttövideoon:</w:t>
      </w:r>
      <w:r w:rsidR="008C1D2E" w:rsidRPr="00842E02">
        <w:rPr>
          <w:rStyle w:val="eop"/>
          <w:rFonts w:eastAsiaTheme="minorEastAsia" w:cs="Arial"/>
        </w:rPr>
        <w:t> </w:t>
      </w:r>
      <w:hyperlink r:id="rId7" w:tgtFrame="_blank" w:history="1">
        <w:r w:rsidR="008C1D2E" w:rsidRPr="00842E02">
          <w:rPr>
            <w:rStyle w:val="normaltextrun"/>
            <w:rFonts w:ascii="Arial" w:hAnsi="Arial" w:cs="Arial"/>
            <w:color w:val="0070B5"/>
            <w:u w:val="single"/>
          </w:rPr>
          <w:t>https://youtu.be/TEyRtvIJqII</w:t>
        </w:r>
      </w:hyperlink>
      <w:r w:rsidR="008C1D2E" w:rsidRPr="00842E02">
        <w:rPr>
          <w:rStyle w:val="eop"/>
          <w:rFonts w:eastAsiaTheme="minorEastAsia" w:cs="Arial"/>
        </w:rPr>
        <w:t xml:space="preserve">. </w:t>
      </w:r>
      <w:r w:rsidR="008C1D2E" w:rsidRPr="00842E02">
        <w:rPr>
          <w:rStyle w:val="eop"/>
          <w:rFonts w:ascii="Arial" w:eastAsiaTheme="minorEastAsia" w:hAnsi="Arial" w:cs="Arial"/>
        </w:rPr>
        <w:t xml:space="preserve">Osallistuja voi tuoda mukanaan oman maskinsa, mutta maskeja on saatavissa myös kokoustiloissa. </w:t>
      </w:r>
    </w:p>
    <w:p w:rsidR="00842E02" w:rsidRPr="00842E02" w:rsidRDefault="00842E02" w:rsidP="00842E02">
      <w:pPr>
        <w:pStyle w:val="Luettelokappale"/>
        <w:autoSpaceDE w:val="0"/>
        <w:autoSpaceDN w:val="0"/>
        <w:ind w:left="360"/>
        <w:textAlignment w:val="baseline"/>
        <w:rPr>
          <w:rFonts w:ascii="Arial" w:hAnsi="Arial" w:cs="Arial"/>
          <w:b/>
          <w:bCs/>
          <w:color w:val="000000" w:themeColor="text1"/>
        </w:rPr>
      </w:pPr>
    </w:p>
    <w:p w:rsidR="007A7A80" w:rsidRPr="004523CA" w:rsidRDefault="007A7A80" w:rsidP="007A7A80">
      <w:pPr>
        <w:pStyle w:val="NormaaliWWW"/>
        <w:spacing w:before="0" w:beforeAutospacing="0" w:after="0" w:afterAutospacing="0"/>
        <w:rPr>
          <w:rFonts w:ascii="Arial" w:hAnsi="Arial" w:cs="Arial"/>
          <w:b/>
          <w:bCs/>
          <w:color w:val="000000" w:themeColor="text1"/>
          <w:sz w:val="22"/>
          <w:szCs w:val="22"/>
        </w:rPr>
      </w:pPr>
      <w:r w:rsidRPr="004523CA">
        <w:rPr>
          <w:rFonts w:ascii="Arial" w:hAnsi="Arial" w:cs="Arial"/>
          <w:b/>
          <w:bCs/>
          <w:color w:val="000000" w:themeColor="text1"/>
          <w:sz w:val="22"/>
          <w:szCs w:val="22"/>
        </w:rPr>
        <w:t>Sähköisen kokouksen valmistelu:</w:t>
      </w:r>
    </w:p>
    <w:p w:rsidR="000A7995" w:rsidRPr="004523CA" w:rsidRDefault="000A7995" w:rsidP="007A7A80">
      <w:pPr>
        <w:pStyle w:val="NormaaliWWW"/>
        <w:spacing w:before="0" w:beforeAutospacing="0" w:after="0" w:afterAutospacing="0"/>
        <w:rPr>
          <w:rFonts w:ascii="Arial" w:hAnsi="Arial" w:cs="Arial"/>
          <w:color w:val="000000" w:themeColor="text1"/>
          <w:sz w:val="22"/>
          <w:szCs w:val="22"/>
        </w:rPr>
      </w:pPr>
    </w:p>
    <w:p w:rsidR="007A7A80" w:rsidRPr="00BC0D6A" w:rsidRDefault="000A7995" w:rsidP="00D575D6">
      <w:pPr>
        <w:pStyle w:val="NormaaliWWW"/>
        <w:numPr>
          <w:ilvl w:val="0"/>
          <w:numId w:val="4"/>
        </w:numPr>
        <w:spacing w:before="0" w:beforeAutospacing="0" w:after="0" w:afterAutospacing="0"/>
        <w:rPr>
          <w:rFonts w:ascii="Arial" w:hAnsi="Arial" w:cs="Arial"/>
          <w:color w:val="FF0000"/>
          <w:sz w:val="22"/>
          <w:szCs w:val="22"/>
        </w:rPr>
      </w:pPr>
      <w:r w:rsidRPr="004523CA">
        <w:rPr>
          <w:rFonts w:ascii="Arial" w:hAnsi="Arial" w:cs="Arial"/>
          <w:color w:val="000000" w:themeColor="text1"/>
          <w:sz w:val="22"/>
          <w:szCs w:val="22"/>
        </w:rPr>
        <w:t>K</w:t>
      </w:r>
      <w:r w:rsidR="003A4FAB">
        <w:rPr>
          <w:rFonts w:ascii="Arial" w:hAnsi="Arial" w:cs="Arial"/>
          <w:color w:val="000000" w:themeColor="text1"/>
          <w:sz w:val="22"/>
          <w:szCs w:val="22"/>
        </w:rPr>
        <w:t xml:space="preserve">okouksen </w:t>
      </w:r>
      <w:r w:rsidR="007A7A80" w:rsidRPr="004523CA">
        <w:rPr>
          <w:rFonts w:ascii="Arial" w:hAnsi="Arial" w:cs="Arial"/>
          <w:color w:val="000000" w:themeColor="text1"/>
          <w:sz w:val="22"/>
          <w:szCs w:val="22"/>
        </w:rPr>
        <w:t xml:space="preserve">sihteeri </w:t>
      </w:r>
      <w:r w:rsidR="003A4FAB">
        <w:rPr>
          <w:rFonts w:ascii="Arial" w:hAnsi="Arial" w:cs="Arial"/>
          <w:color w:val="000000" w:themeColor="text1"/>
          <w:sz w:val="22"/>
          <w:szCs w:val="22"/>
        </w:rPr>
        <w:t>luo</w:t>
      </w:r>
      <w:r w:rsidR="007A7A80" w:rsidRPr="004523CA">
        <w:rPr>
          <w:rFonts w:ascii="Arial" w:hAnsi="Arial" w:cs="Arial"/>
          <w:color w:val="000000" w:themeColor="text1"/>
          <w:sz w:val="22"/>
          <w:szCs w:val="22"/>
        </w:rPr>
        <w:t xml:space="preserve"> Skype-kokouksen ja </w:t>
      </w:r>
      <w:r w:rsidR="00453D61" w:rsidRPr="004523CA">
        <w:rPr>
          <w:rFonts w:ascii="Arial" w:hAnsi="Arial" w:cs="Arial"/>
          <w:color w:val="000000" w:themeColor="text1"/>
          <w:sz w:val="22"/>
          <w:szCs w:val="22"/>
        </w:rPr>
        <w:t xml:space="preserve">liittää osallistumislinkin </w:t>
      </w:r>
      <w:r w:rsidR="007F2F02">
        <w:rPr>
          <w:rFonts w:ascii="Arial" w:hAnsi="Arial" w:cs="Arial"/>
          <w:color w:val="000000" w:themeColor="text1"/>
          <w:sz w:val="22"/>
          <w:szCs w:val="22"/>
        </w:rPr>
        <w:t>lähetettävään sähköpostiviestiin</w:t>
      </w:r>
      <w:r w:rsidR="003A4FAB">
        <w:rPr>
          <w:rFonts w:ascii="Arial" w:hAnsi="Arial" w:cs="Arial"/>
          <w:color w:val="000000" w:themeColor="text1"/>
          <w:sz w:val="22"/>
          <w:szCs w:val="22"/>
        </w:rPr>
        <w:t>.</w:t>
      </w:r>
    </w:p>
    <w:p w:rsidR="00BC0D6A" w:rsidRDefault="00BC0D6A" w:rsidP="00BC0D6A">
      <w:pPr>
        <w:pStyle w:val="NormaaliWWW"/>
        <w:spacing w:before="0" w:beforeAutospacing="0" w:after="0" w:afterAutospacing="0"/>
        <w:ind w:left="360"/>
        <w:rPr>
          <w:rFonts w:ascii="Arial" w:hAnsi="Arial" w:cs="Arial"/>
          <w:color w:val="FF0000"/>
          <w:sz w:val="22"/>
          <w:szCs w:val="22"/>
        </w:rPr>
      </w:pPr>
    </w:p>
    <w:p w:rsidR="00E912A9" w:rsidRPr="00BC0D6A" w:rsidRDefault="00E912A9" w:rsidP="00E912A9">
      <w:pPr>
        <w:pStyle w:val="NormaaliWWW"/>
        <w:numPr>
          <w:ilvl w:val="0"/>
          <w:numId w:val="4"/>
        </w:numPr>
        <w:spacing w:before="0" w:beforeAutospacing="0" w:after="0" w:afterAutospacing="0"/>
        <w:rPr>
          <w:rFonts w:ascii="Arial" w:hAnsi="Arial" w:cs="Arial"/>
          <w:color w:val="FF0000"/>
          <w:sz w:val="22"/>
          <w:szCs w:val="22"/>
        </w:rPr>
      </w:pPr>
      <w:r w:rsidRPr="00CF7CEC">
        <w:rPr>
          <w:rFonts w:ascii="Arial" w:hAnsi="Arial" w:cs="Arial"/>
          <w:color w:val="000000" w:themeColor="text1"/>
          <w:sz w:val="22"/>
          <w:szCs w:val="22"/>
        </w:rPr>
        <w:t xml:space="preserve">On huomioitava, että Skype-linkki lähetetään vain niille henkilöille, jotka ovat varsinaisia kokousedustajia ja </w:t>
      </w:r>
      <w:r w:rsidR="00E043CA" w:rsidRPr="00CF7CEC">
        <w:rPr>
          <w:rFonts w:ascii="Arial" w:hAnsi="Arial" w:cs="Arial"/>
          <w:color w:val="000000" w:themeColor="text1"/>
          <w:sz w:val="22"/>
          <w:szCs w:val="22"/>
        </w:rPr>
        <w:t xml:space="preserve">muita </w:t>
      </w:r>
      <w:r w:rsidRPr="00CF7CEC">
        <w:rPr>
          <w:rFonts w:ascii="Arial" w:hAnsi="Arial" w:cs="Arial"/>
          <w:color w:val="000000" w:themeColor="text1"/>
          <w:sz w:val="22"/>
          <w:szCs w:val="22"/>
        </w:rPr>
        <w:t>läsnäolo-oikeutettuja. Varaedustajille lähetetään Skype-linkki vain siinä tilanteessa, jos varsinainen kokousedustaja ilmoittaa esteestä.</w:t>
      </w:r>
      <w:r w:rsidR="002A6260" w:rsidRPr="00CF7CEC">
        <w:rPr>
          <w:rFonts w:ascii="Arial" w:hAnsi="Arial" w:cs="Arial"/>
          <w:color w:val="000000" w:themeColor="text1"/>
          <w:sz w:val="22"/>
          <w:szCs w:val="22"/>
        </w:rPr>
        <w:t xml:space="preserve"> Varsinaisen kokousedustajan tulee tavanomaisen tavan mukaisesti ilmoittaa varaedustajalle ja kokouksen sihteerille, mikäli itse on estynyt osallistumaan.</w:t>
      </w:r>
      <w:r w:rsidR="00CD5D74" w:rsidRPr="00CF7CEC">
        <w:rPr>
          <w:rFonts w:ascii="Arial" w:hAnsi="Arial" w:cs="Arial"/>
          <w:color w:val="000000" w:themeColor="text1"/>
          <w:sz w:val="22"/>
          <w:szCs w:val="22"/>
        </w:rPr>
        <w:t xml:space="preserve"> Kokouksen sihteeri lähettää Skype-linkin varaedustajalle.</w:t>
      </w:r>
    </w:p>
    <w:p w:rsidR="00BC0D6A" w:rsidRPr="00CF7CEC" w:rsidRDefault="00BC0D6A" w:rsidP="00BC0D6A">
      <w:pPr>
        <w:pStyle w:val="NormaaliWWW"/>
        <w:spacing w:before="0" w:beforeAutospacing="0" w:after="0" w:afterAutospacing="0"/>
        <w:ind w:left="360"/>
        <w:rPr>
          <w:rFonts w:ascii="Arial" w:hAnsi="Arial" w:cs="Arial"/>
          <w:color w:val="FF0000"/>
          <w:sz w:val="22"/>
          <w:szCs w:val="22"/>
        </w:rPr>
      </w:pPr>
    </w:p>
    <w:p w:rsidR="003A4FAB"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K</w:t>
      </w:r>
      <w:r w:rsidR="007A7A80" w:rsidRPr="004523CA">
        <w:rPr>
          <w:rFonts w:ascii="Arial" w:hAnsi="Arial" w:cs="Arial"/>
          <w:color w:val="000000" w:themeColor="text1"/>
          <w:sz w:val="22"/>
          <w:szCs w:val="22"/>
        </w:rPr>
        <w:t>okouksen esityslistat toimitetaan jokaiselle kokoukseen osallistuvalle sähköisinä kuten ennenkin</w:t>
      </w:r>
      <w:r w:rsidR="00F4126E" w:rsidRPr="004523CA">
        <w:rPr>
          <w:rFonts w:ascii="Arial" w:hAnsi="Arial" w:cs="Arial"/>
          <w:color w:val="000000" w:themeColor="text1"/>
          <w:sz w:val="22"/>
          <w:szCs w:val="22"/>
        </w:rPr>
        <w:t xml:space="preserve">. </w:t>
      </w:r>
    </w:p>
    <w:p w:rsidR="002F1703" w:rsidRDefault="002F1703" w:rsidP="002F1703">
      <w:pPr>
        <w:pStyle w:val="NormaaliWWW"/>
        <w:spacing w:before="0" w:beforeAutospacing="0" w:after="0" w:afterAutospacing="0"/>
        <w:ind w:left="360"/>
        <w:rPr>
          <w:rFonts w:ascii="Arial" w:hAnsi="Arial" w:cs="Arial"/>
          <w:color w:val="000000" w:themeColor="text1"/>
          <w:sz w:val="22"/>
          <w:szCs w:val="22"/>
        </w:rPr>
      </w:pPr>
    </w:p>
    <w:p w:rsidR="002F1703" w:rsidRPr="002F1703" w:rsidRDefault="002F1703" w:rsidP="002F1703">
      <w:pPr>
        <w:pStyle w:val="Luettelokappale"/>
        <w:numPr>
          <w:ilvl w:val="0"/>
          <w:numId w:val="4"/>
        </w:numPr>
        <w:autoSpaceDE w:val="0"/>
        <w:autoSpaceDN w:val="0"/>
        <w:rPr>
          <w:rFonts w:ascii="Arial" w:hAnsi="Arial" w:cs="Arial"/>
        </w:rPr>
      </w:pPr>
      <w:r w:rsidRPr="002F1703">
        <w:rPr>
          <w:rFonts w:ascii="Arial" w:hAnsi="Arial" w:cs="Arial"/>
        </w:rPr>
        <w:t xml:space="preserve">Koska keväällä opittiin </w:t>
      </w:r>
      <w:r>
        <w:rPr>
          <w:rFonts w:ascii="Arial" w:hAnsi="Arial" w:cs="Arial"/>
        </w:rPr>
        <w:t xml:space="preserve">jo Skype –ohjelman käyttö, </w:t>
      </w:r>
      <w:r w:rsidRPr="002F1703">
        <w:rPr>
          <w:rFonts w:ascii="Arial" w:hAnsi="Arial" w:cs="Arial"/>
        </w:rPr>
        <w:t xml:space="preserve">IT-tuki ei ole enää mukana kokouksissa, ellei </w:t>
      </w:r>
      <w:r w:rsidRPr="002F1703">
        <w:rPr>
          <w:rFonts w:ascii="Arial" w:hAnsi="Arial" w:cs="Arial"/>
        </w:rPr>
        <w:t xml:space="preserve">kokouksen sihteeri - keskusteltuaan asiasta puheenjohtajan kanssa - tilaa erikseen IT-tukea kokoukseen. Tilaus pyydetään tekemään </w:t>
      </w:r>
      <w:r w:rsidRPr="002F1703">
        <w:rPr>
          <w:rFonts w:ascii="Arial" w:hAnsi="Arial" w:cs="Arial"/>
          <w:b/>
        </w:rPr>
        <w:t>viimeistään esityslistan lähettämispäivänä</w:t>
      </w:r>
      <w:r w:rsidRPr="002F1703">
        <w:rPr>
          <w:rFonts w:ascii="Arial" w:hAnsi="Arial" w:cs="Arial"/>
        </w:rPr>
        <w:t xml:space="preserve"> (</w:t>
      </w:r>
      <w:hyperlink r:id="rId8" w:history="1">
        <w:r w:rsidRPr="002F1703">
          <w:rPr>
            <w:rStyle w:val="Hyperlinkki"/>
            <w:rFonts w:ascii="Arial" w:hAnsi="Arial" w:cs="Arial"/>
            <w:color w:val="auto"/>
          </w:rPr>
          <w:t>aatu@kaarina.fi</w:t>
        </w:r>
      </w:hyperlink>
      <w:r w:rsidRPr="002F1703">
        <w:rPr>
          <w:rFonts w:ascii="Arial" w:hAnsi="Arial" w:cs="Arial"/>
        </w:rPr>
        <w:t>)</w:t>
      </w:r>
      <w:r>
        <w:rPr>
          <w:rFonts w:ascii="Arial" w:hAnsi="Arial" w:cs="Arial"/>
        </w:rPr>
        <w:t>.</w:t>
      </w:r>
    </w:p>
    <w:p w:rsidR="002F1703" w:rsidRDefault="002F1703" w:rsidP="002F1703">
      <w:pPr>
        <w:rPr>
          <w:rFonts w:ascii="Calibri" w:hAnsi="Calibri" w:cs="Calibri"/>
          <w:color w:val="1F497D"/>
        </w:rPr>
      </w:pPr>
    </w:p>
    <w:p w:rsidR="00BC0D6A" w:rsidRDefault="00E1249C" w:rsidP="007D5F88">
      <w:pPr>
        <w:pStyle w:val="NormaaliWWW"/>
        <w:numPr>
          <w:ilvl w:val="0"/>
          <w:numId w:val="4"/>
        </w:numPr>
        <w:spacing w:before="0" w:beforeAutospacing="0" w:after="0" w:afterAutospacing="0"/>
        <w:rPr>
          <w:rFonts w:ascii="Arial" w:hAnsi="Arial" w:cs="Arial"/>
          <w:color w:val="000000" w:themeColor="text1"/>
          <w:sz w:val="22"/>
          <w:szCs w:val="22"/>
        </w:rPr>
      </w:pPr>
      <w:r w:rsidRPr="002F1703">
        <w:rPr>
          <w:rFonts w:ascii="Arial" w:hAnsi="Arial" w:cs="Arial"/>
          <w:sz w:val="22"/>
          <w:szCs w:val="22"/>
        </w:rPr>
        <w:t xml:space="preserve">Kokoukseen osallistuvia pyydetään liittymään sähköiseen </w:t>
      </w:r>
      <w:r w:rsidR="002F1703" w:rsidRPr="002F1703">
        <w:rPr>
          <w:rFonts w:ascii="Arial" w:hAnsi="Arial" w:cs="Arial"/>
          <w:sz w:val="22"/>
          <w:szCs w:val="22"/>
        </w:rPr>
        <w:t xml:space="preserve">kokoukseen viimeistään </w:t>
      </w:r>
      <w:r w:rsidR="002F1703" w:rsidRPr="002F1703">
        <w:rPr>
          <w:rFonts w:ascii="Arial" w:hAnsi="Arial" w:cs="Arial"/>
          <w:b/>
          <w:sz w:val="22"/>
          <w:szCs w:val="22"/>
        </w:rPr>
        <w:t>15 minuuttia</w:t>
      </w:r>
      <w:r w:rsidR="002F1703" w:rsidRPr="002F1703">
        <w:rPr>
          <w:rFonts w:ascii="Arial" w:hAnsi="Arial" w:cs="Arial"/>
          <w:sz w:val="22"/>
          <w:szCs w:val="22"/>
        </w:rPr>
        <w:t xml:space="preserve"> </w:t>
      </w:r>
      <w:r w:rsidRPr="002F1703">
        <w:rPr>
          <w:rFonts w:ascii="Arial" w:hAnsi="Arial" w:cs="Arial"/>
          <w:sz w:val="22"/>
          <w:szCs w:val="22"/>
        </w:rPr>
        <w:t>ennen kokouksen alkua, jotta voidaan varmistaa, että sähköinen kokousyhteys toimii. Mikäli osallistujalla etukäteen on epävarmuutta sähköisen yhteyden toiminnasta, osallistujan tulee olla kokouksen sihteerin yhteydessä hyvissä ajoin ennen kokousta sähköisen kokousyhteyden testaamiseksi. Kokoussihteeri on tarvittaessa yhteydessä tietohallintoon ongelmatilanteissa.</w:t>
      </w:r>
      <w:r w:rsidR="00E66090" w:rsidRPr="002F1703">
        <w:rPr>
          <w:rFonts w:ascii="Arial" w:hAnsi="Arial" w:cs="Arial"/>
          <w:color w:val="000000" w:themeColor="text1"/>
          <w:sz w:val="22"/>
          <w:szCs w:val="22"/>
        </w:rPr>
        <w:t xml:space="preserve"> </w:t>
      </w:r>
    </w:p>
    <w:p w:rsidR="002F1703" w:rsidRPr="002F1703" w:rsidRDefault="002F1703" w:rsidP="002F1703">
      <w:pPr>
        <w:pStyle w:val="NormaaliWWW"/>
        <w:spacing w:before="0" w:beforeAutospacing="0" w:after="0" w:afterAutospacing="0"/>
        <w:ind w:left="360"/>
        <w:rPr>
          <w:rFonts w:ascii="Arial" w:hAnsi="Arial" w:cs="Arial"/>
          <w:color w:val="000000" w:themeColor="text1"/>
          <w:sz w:val="22"/>
          <w:szCs w:val="22"/>
        </w:rPr>
      </w:pPr>
    </w:p>
    <w:p w:rsidR="00324F3B" w:rsidRDefault="003A4FAB" w:rsidP="00D575D6">
      <w:pPr>
        <w:pStyle w:val="NormaaliWWW"/>
        <w:numPr>
          <w:ilvl w:val="0"/>
          <w:numId w:val="4"/>
        </w:numPr>
        <w:spacing w:before="0" w:beforeAutospacing="0" w:after="0" w:afterAutospacing="0"/>
        <w:rPr>
          <w:rFonts w:ascii="Arial" w:hAnsi="Arial" w:cs="Arial"/>
          <w:sz w:val="22"/>
          <w:szCs w:val="22"/>
        </w:rPr>
      </w:pPr>
      <w:r w:rsidRPr="003A4FAB">
        <w:rPr>
          <w:rFonts w:ascii="Arial" w:hAnsi="Arial" w:cs="Arial"/>
          <w:sz w:val="22"/>
          <w:szCs w:val="22"/>
        </w:rPr>
        <w:t xml:space="preserve">Luottamushenkilöiden tulee ilmoittaa toimielimen sihteerille viimeistään </w:t>
      </w:r>
      <w:r w:rsidRPr="002F1703">
        <w:rPr>
          <w:rFonts w:ascii="Arial" w:hAnsi="Arial" w:cs="Arial"/>
          <w:b/>
          <w:sz w:val="22"/>
          <w:szCs w:val="22"/>
        </w:rPr>
        <w:t>kolme tuntia</w:t>
      </w:r>
      <w:r w:rsidRPr="003A4FAB">
        <w:rPr>
          <w:rFonts w:ascii="Arial" w:hAnsi="Arial" w:cs="Arial"/>
          <w:sz w:val="22"/>
          <w:szCs w:val="22"/>
        </w:rPr>
        <w:t xml:space="preserve"> ennen kokousta, jos luottamushenkilö on tulossa kokoustamaan kokoustilaan.</w:t>
      </w:r>
    </w:p>
    <w:p w:rsidR="00BC0D6A" w:rsidRDefault="00BC0D6A" w:rsidP="00BC0D6A">
      <w:pPr>
        <w:pStyle w:val="NormaaliWWW"/>
        <w:spacing w:before="0" w:beforeAutospacing="0" w:after="0" w:afterAutospacing="0"/>
        <w:ind w:left="360"/>
        <w:rPr>
          <w:rFonts w:ascii="Arial" w:hAnsi="Arial" w:cs="Arial"/>
          <w:sz w:val="22"/>
          <w:szCs w:val="22"/>
        </w:rPr>
      </w:pPr>
    </w:p>
    <w:p w:rsidR="004F4106" w:rsidRPr="00324F3B" w:rsidRDefault="004F4106" w:rsidP="00D575D6">
      <w:pPr>
        <w:pStyle w:val="NormaaliWWW"/>
        <w:numPr>
          <w:ilvl w:val="0"/>
          <w:numId w:val="4"/>
        </w:numPr>
        <w:spacing w:before="0" w:beforeAutospacing="0" w:after="0" w:afterAutospacing="0"/>
        <w:rPr>
          <w:rFonts w:ascii="Arial" w:hAnsi="Arial" w:cs="Arial"/>
          <w:sz w:val="22"/>
          <w:szCs w:val="22"/>
        </w:rPr>
      </w:pPr>
      <w:r>
        <w:rPr>
          <w:rFonts w:ascii="Arial" w:hAnsi="Arial" w:cs="Arial"/>
          <w:sz w:val="22"/>
          <w:szCs w:val="22"/>
        </w:rPr>
        <w:t>Jos toimielimen listalla on salainen asia, jonka käsittelyyn ei</w:t>
      </w:r>
      <w:r w:rsidR="00A53BF8">
        <w:rPr>
          <w:rFonts w:ascii="Arial" w:hAnsi="Arial" w:cs="Arial"/>
          <w:sz w:val="22"/>
          <w:szCs w:val="22"/>
        </w:rPr>
        <w:t>vät</w:t>
      </w:r>
      <w:r>
        <w:rPr>
          <w:rFonts w:ascii="Arial" w:hAnsi="Arial" w:cs="Arial"/>
          <w:sz w:val="22"/>
          <w:szCs w:val="22"/>
        </w:rPr>
        <w:t xml:space="preserve"> kaikki kokouksessa </w:t>
      </w:r>
      <w:proofErr w:type="spellStart"/>
      <w:r>
        <w:rPr>
          <w:rFonts w:ascii="Arial" w:hAnsi="Arial" w:cs="Arial"/>
          <w:sz w:val="22"/>
          <w:szCs w:val="22"/>
        </w:rPr>
        <w:t>läsnäolevat</w:t>
      </w:r>
      <w:proofErr w:type="spellEnd"/>
      <w:r>
        <w:rPr>
          <w:rFonts w:ascii="Arial" w:hAnsi="Arial" w:cs="Arial"/>
          <w:sz w:val="22"/>
          <w:szCs w:val="22"/>
        </w:rPr>
        <w:t xml:space="preserve"> henkilöt saa osallistua, tulee kyseinen asia laittaa esityslistan viimeiseksi asiaksi, jolloin ne henkilöt, jotka eivät saa osallistua asian käsittelyyn, katkaisevat Skype-yhteyden ja poistuvat kokouksesta ennen kyseisen asian käsittelyn aloittamista. Puheenjohtajan tehtävänä on varmistaa, että asiassa menetellään tällä tavalla.</w:t>
      </w:r>
    </w:p>
    <w:p w:rsidR="007A7A80" w:rsidRPr="004523CA" w:rsidRDefault="007A7A80" w:rsidP="007A7A80">
      <w:pPr>
        <w:pStyle w:val="NormaaliWWW"/>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 </w:t>
      </w:r>
    </w:p>
    <w:p w:rsidR="002F1703" w:rsidRDefault="002F1703">
      <w:pPr>
        <w:rPr>
          <w:rFonts w:ascii="Arial" w:hAnsi="Arial" w:cs="Arial"/>
          <w:b/>
          <w:bCs/>
          <w:color w:val="000000" w:themeColor="text1"/>
          <w:lang w:eastAsia="fi-FI"/>
        </w:rPr>
      </w:pPr>
      <w:r>
        <w:rPr>
          <w:rFonts w:ascii="Arial" w:hAnsi="Arial" w:cs="Arial"/>
          <w:b/>
          <w:bCs/>
          <w:color w:val="000000" w:themeColor="text1"/>
        </w:rPr>
        <w:br w:type="page"/>
      </w:r>
    </w:p>
    <w:p w:rsidR="007A7A80" w:rsidRPr="004523CA" w:rsidRDefault="007A7A80" w:rsidP="007A7A80">
      <w:pPr>
        <w:pStyle w:val="NormaaliWWW"/>
        <w:spacing w:before="0" w:beforeAutospacing="0" w:after="0" w:afterAutospacing="0"/>
        <w:rPr>
          <w:rFonts w:ascii="Arial" w:hAnsi="Arial" w:cs="Arial"/>
          <w:b/>
          <w:bCs/>
          <w:color w:val="000000" w:themeColor="text1"/>
          <w:sz w:val="22"/>
          <w:szCs w:val="22"/>
        </w:rPr>
      </w:pPr>
      <w:r w:rsidRPr="004523CA">
        <w:rPr>
          <w:rFonts w:ascii="Arial" w:hAnsi="Arial" w:cs="Arial"/>
          <w:b/>
          <w:bCs/>
          <w:color w:val="000000" w:themeColor="text1"/>
          <w:sz w:val="22"/>
          <w:szCs w:val="22"/>
        </w:rPr>
        <w:lastRenderedPageBreak/>
        <w:t>Sähköisen kokouksen periaatteet:</w:t>
      </w:r>
    </w:p>
    <w:p w:rsidR="000A7995" w:rsidRPr="004523CA" w:rsidRDefault="000A7995" w:rsidP="007A7A80">
      <w:pPr>
        <w:pStyle w:val="NormaaliWWW"/>
        <w:spacing w:before="0" w:beforeAutospacing="0" w:after="0" w:afterAutospacing="0"/>
        <w:rPr>
          <w:rFonts w:ascii="Arial" w:hAnsi="Arial" w:cs="Arial"/>
          <w:color w:val="000000" w:themeColor="text1"/>
          <w:sz w:val="22"/>
          <w:szCs w:val="22"/>
        </w:rPr>
      </w:pPr>
    </w:p>
    <w:p w:rsidR="00101527" w:rsidRPr="00BC0D6A" w:rsidRDefault="000A7995" w:rsidP="00101527">
      <w:pPr>
        <w:pStyle w:val="NormaaliWWW"/>
        <w:numPr>
          <w:ilvl w:val="0"/>
          <w:numId w:val="4"/>
        </w:numPr>
        <w:spacing w:before="0" w:beforeAutospacing="0" w:after="0" w:afterAutospacing="0"/>
        <w:rPr>
          <w:rFonts w:ascii="Arial" w:hAnsi="Arial" w:cs="Arial"/>
          <w:sz w:val="22"/>
          <w:szCs w:val="22"/>
        </w:rPr>
      </w:pPr>
      <w:r w:rsidRPr="00101527">
        <w:rPr>
          <w:rFonts w:ascii="Arial" w:hAnsi="Arial" w:cs="Arial"/>
          <w:sz w:val="22"/>
          <w:szCs w:val="22"/>
        </w:rPr>
        <w:t>K</w:t>
      </w:r>
      <w:r w:rsidR="007A7A80" w:rsidRPr="00101527">
        <w:rPr>
          <w:rFonts w:ascii="Arial" w:hAnsi="Arial" w:cs="Arial"/>
          <w:sz w:val="22"/>
          <w:szCs w:val="22"/>
        </w:rPr>
        <w:t xml:space="preserve">okousjärjestelmänä käytetään </w:t>
      </w:r>
      <w:r w:rsidR="007A7A80" w:rsidRPr="00101527">
        <w:rPr>
          <w:rFonts w:ascii="Arial" w:hAnsi="Arial" w:cs="Arial"/>
          <w:b/>
          <w:sz w:val="22"/>
          <w:szCs w:val="22"/>
        </w:rPr>
        <w:t>Microsoftin Skype for business</w:t>
      </w:r>
      <w:r w:rsidR="007A7A80" w:rsidRPr="00101527">
        <w:rPr>
          <w:rFonts w:ascii="Arial" w:hAnsi="Arial" w:cs="Arial"/>
          <w:sz w:val="22"/>
          <w:szCs w:val="22"/>
        </w:rPr>
        <w:t xml:space="preserve"> -järjestelmää</w:t>
      </w:r>
      <w:r w:rsidRPr="00101527">
        <w:rPr>
          <w:rFonts w:ascii="Arial" w:hAnsi="Arial" w:cs="Arial"/>
          <w:sz w:val="22"/>
          <w:szCs w:val="22"/>
        </w:rPr>
        <w:t>.</w:t>
      </w:r>
      <w:r w:rsidR="00101527" w:rsidRPr="00101527">
        <w:rPr>
          <w:rFonts w:ascii="Arial" w:hAnsi="Arial" w:cs="Arial"/>
          <w:sz w:val="22"/>
          <w:szCs w:val="22"/>
        </w:rPr>
        <w:t xml:space="preserve"> </w:t>
      </w:r>
      <w:r w:rsidR="00101527" w:rsidRPr="00101527">
        <w:rPr>
          <w:rFonts w:ascii="Arial" w:hAnsi="Arial" w:cs="Arial"/>
          <w:bCs/>
          <w:sz w:val="22"/>
          <w:szCs w:val="22"/>
        </w:rPr>
        <w:t xml:space="preserve">Siirtymisestä Microsoftin </w:t>
      </w:r>
      <w:proofErr w:type="spellStart"/>
      <w:r w:rsidR="00101527" w:rsidRPr="00101527">
        <w:rPr>
          <w:rFonts w:ascii="Arial" w:hAnsi="Arial" w:cs="Arial"/>
          <w:bCs/>
          <w:sz w:val="22"/>
          <w:szCs w:val="22"/>
        </w:rPr>
        <w:t>Teams</w:t>
      </w:r>
      <w:proofErr w:type="spellEnd"/>
      <w:r w:rsidR="00101527" w:rsidRPr="00101527">
        <w:rPr>
          <w:rFonts w:ascii="Arial" w:hAnsi="Arial" w:cs="Arial"/>
          <w:bCs/>
          <w:sz w:val="22"/>
          <w:szCs w:val="22"/>
        </w:rPr>
        <w:t xml:space="preserve"> –sovellukseen kerrotaan erikseen. Muiden etäkokoustamissovelluksien käyttö on kielletty. </w:t>
      </w:r>
    </w:p>
    <w:p w:rsidR="00BC0D6A" w:rsidRPr="00101527" w:rsidRDefault="00BC0D6A" w:rsidP="00BC0D6A">
      <w:pPr>
        <w:pStyle w:val="NormaaliWWW"/>
        <w:spacing w:before="0" w:beforeAutospacing="0" w:after="0" w:afterAutospacing="0"/>
        <w:ind w:left="360"/>
        <w:rPr>
          <w:rFonts w:ascii="Arial" w:hAnsi="Arial" w:cs="Arial"/>
          <w:sz w:val="22"/>
          <w:szCs w:val="22"/>
        </w:rPr>
      </w:pPr>
    </w:p>
    <w:p w:rsidR="007A7A80"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M</w:t>
      </w:r>
      <w:r w:rsidR="007A7A80" w:rsidRPr="004523CA">
        <w:rPr>
          <w:rFonts w:ascii="Arial" w:hAnsi="Arial" w:cs="Arial"/>
          <w:color w:val="000000" w:themeColor="text1"/>
          <w:sz w:val="22"/>
          <w:szCs w:val="22"/>
        </w:rPr>
        <w:t>ikään osapuoli ei saa äänittää eikä nauhoittaa ko. kokousta</w:t>
      </w:r>
      <w:r w:rsidRPr="004523CA">
        <w:rPr>
          <w:rFonts w:ascii="Arial" w:hAnsi="Arial" w:cs="Arial"/>
          <w:color w:val="000000" w:themeColor="text1"/>
          <w:sz w:val="22"/>
          <w:szCs w:val="22"/>
        </w:rPr>
        <w:t>.</w:t>
      </w:r>
    </w:p>
    <w:p w:rsidR="00BC0D6A" w:rsidRPr="004523CA" w:rsidRDefault="00BC0D6A" w:rsidP="00BC0D6A">
      <w:pPr>
        <w:pStyle w:val="NormaaliWWW"/>
        <w:spacing w:before="0" w:beforeAutospacing="0" w:after="0" w:afterAutospacing="0"/>
        <w:ind w:left="360"/>
        <w:rPr>
          <w:rFonts w:ascii="Arial" w:hAnsi="Arial" w:cs="Arial"/>
          <w:color w:val="000000" w:themeColor="text1"/>
          <w:sz w:val="22"/>
          <w:szCs w:val="22"/>
        </w:rPr>
      </w:pPr>
    </w:p>
    <w:p w:rsidR="007A7A80" w:rsidRPr="00BC0D6A"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B4213F">
        <w:rPr>
          <w:rFonts w:ascii="Arial" w:hAnsi="Arial" w:cs="Arial"/>
          <w:b/>
          <w:color w:val="000000" w:themeColor="text1"/>
          <w:sz w:val="22"/>
          <w:szCs w:val="22"/>
        </w:rPr>
        <w:t>K</w:t>
      </w:r>
      <w:r w:rsidR="00FA049C" w:rsidRPr="00B4213F">
        <w:rPr>
          <w:rFonts w:ascii="Arial" w:hAnsi="Arial" w:cs="Arial"/>
          <w:b/>
          <w:color w:val="000000" w:themeColor="text1"/>
          <w:sz w:val="22"/>
          <w:szCs w:val="22"/>
        </w:rPr>
        <w:t>ukaan muu kuin toimielimen luottamushenkilö ei saa olla läsnä etäyhteyden päässä kokouksen aikana.</w:t>
      </w:r>
      <w:r w:rsidR="00FA049C" w:rsidRPr="004523CA">
        <w:rPr>
          <w:rFonts w:ascii="Arial" w:hAnsi="Arial" w:cs="Arial"/>
          <w:color w:val="000000" w:themeColor="text1"/>
          <w:sz w:val="22"/>
          <w:szCs w:val="22"/>
        </w:rPr>
        <w:t xml:space="preserve"> </w:t>
      </w:r>
      <w:r w:rsidR="00B4213F" w:rsidRPr="000732FB">
        <w:rPr>
          <w:rFonts w:ascii="Arial" w:hAnsi="Arial" w:cs="Arial"/>
          <w:b/>
          <w:color w:val="000000" w:themeColor="text1"/>
          <w:sz w:val="22"/>
          <w:szCs w:val="22"/>
        </w:rPr>
        <w:t>Kokousedustaja ei saa olla julkisella paikalla kokoukseen osallistuessa, vaan mahdollisimman rauhallisessa ja ulkopuoliselta suljetussa paikassa.</w:t>
      </w:r>
      <w:r w:rsidR="00B4213F">
        <w:rPr>
          <w:rFonts w:ascii="Arial" w:hAnsi="Arial" w:cs="Arial"/>
          <w:color w:val="000000" w:themeColor="text1"/>
          <w:sz w:val="22"/>
          <w:szCs w:val="22"/>
        </w:rPr>
        <w:t xml:space="preserve"> </w:t>
      </w:r>
      <w:r w:rsidR="0043403A" w:rsidRPr="000732FB">
        <w:rPr>
          <w:rFonts w:ascii="Arial" w:hAnsi="Arial" w:cs="Arial"/>
          <w:b/>
          <w:color w:val="000000" w:themeColor="text1"/>
          <w:sz w:val="22"/>
          <w:szCs w:val="22"/>
        </w:rPr>
        <w:t xml:space="preserve">Lain mukaisen tietoturvan </w:t>
      </w:r>
      <w:r w:rsidR="00FA049C" w:rsidRPr="000732FB">
        <w:rPr>
          <w:rFonts w:ascii="Arial" w:hAnsi="Arial" w:cs="Arial"/>
          <w:b/>
          <w:color w:val="000000" w:themeColor="text1"/>
          <w:sz w:val="22"/>
          <w:szCs w:val="22"/>
        </w:rPr>
        <w:t>toteutuminen on jokaisen kokoukseen osallistuvan vastuulla.</w:t>
      </w:r>
    </w:p>
    <w:p w:rsidR="00BC0D6A" w:rsidRPr="004523CA" w:rsidRDefault="00BC0D6A" w:rsidP="00BC0D6A">
      <w:pPr>
        <w:pStyle w:val="NormaaliWWW"/>
        <w:spacing w:before="0" w:beforeAutospacing="0" w:after="0" w:afterAutospacing="0"/>
        <w:ind w:left="360"/>
        <w:rPr>
          <w:rFonts w:ascii="Arial" w:hAnsi="Arial" w:cs="Arial"/>
          <w:color w:val="000000" w:themeColor="text1"/>
          <w:sz w:val="22"/>
          <w:szCs w:val="22"/>
        </w:rPr>
      </w:pPr>
    </w:p>
    <w:p w:rsidR="007A7A80"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J</w:t>
      </w:r>
      <w:r w:rsidR="007A7A80" w:rsidRPr="004523CA">
        <w:rPr>
          <w:rFonts w:ascii="Arial" w:hAnsi="Arial" w:cs="Arial"/>
          <w:color w:val="000000" w:themeColor="text1"/>
          <w:sz w:val="22"/>
          <w:szCs w:val="22"/>
        </w:rPr>
        <w:t>okainen osallistuja pitää oman mikrofoninsa äänettömällä/mykistettynä/"</w:t>
      </w:r>
      <w:proofErr w:type="spellStart"/>
      <w:r w:rsidR="007A7A80" w:rsidRPr="004523CA">
        <w:rPr>
          <w:rFonts w:ascii="Arial" w:hAnsi="Arial" w:cs="Arial"/>
          <w:color w:val="000000" w:themeColor="text1"/>
          <w:sz w:val="22"/>
          <w:szCs w:val="22"/>
        </w:rPr>
        <w:t>mutella</w:t>
      </w:r>
      <w:proofErr w:type="spellEnd"/>
      <w:r w:rsidR="007A7A80" w:rsidRPr="004523CA">
        <w:rPr>
          <w:rFonts w:ascii="Arial" w:hAnsi="Arial" w:cs="Arial"/>
          <w:color w:val="000000" w:themeColor="text1"/>
          <w:sz w:val="22"/>
          <w:szCs w:val="22"/>
        </w:rPr>
        <w:t>", jos ei ole itse puhevuorossa</w:t>
      </w:r>
      <w:r w:rsidRPr="004523CA">
        <w:rPr>
          <w:rFonts w:ascii="Arial" w:hAnsi="Arial" w:cs="Arial"/>
          <w:color w:val="000000" w:themeColor="text1"/>
          <w:sz w:val="22"/>
          <w:szCs w:val="22"/>
        </w:rPr>
        <w:t>.</w:t>
      </w:r>
    </w:p>
    <w:p w:rsidR="00BC0D6A" w:rsidRPr="004523CA" w:rsidRDefault="00BC0D6A" w:rsidP="00BC0D6A">
      <w:pPr>
        <w:pStyle w:val="NormaaliWWW"/>
        <w:spacing w:before="0" w:beforeAutospacing="0" w:after="0" w:afterAutospacing="0"/>
        <w:ind w:left="360"/>
        <w:rPr>
          <w:rFonts w:ascii="Arial" w:hAnsi="Arial" w:cs="Arial"/>
          <w:color w:val="000000" w:themeColor="text1"/>
          <w:sz w:val="22"/>
          <w:szCs w:val="22"/>
        </w:rPr>
      </w:pPr>
    </w:p>
    <w:p w:rsidR="007A7A80"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P</w:t>
      </w:r>
      <w:r w:rsidR="007A7A80" w:rsidRPr="004523CA">
        <w:rPr>
          <w:rFonts w:ascii="Arial" w:hAnsi="Arial" w:cs="Arial"/>
          <w:color w:val="000000" w:themeColor="text1"/>
          <w:sz w:val="22"/>
          <w:szCs w:val="22"/>
        </w:rPr>
        <w:t>uheenvuorot pyydetään Skype -istunnon keskustelu -ikkunan välityksellä</w:t>
      </w:r>
      <w:r w:rsidRPr="004523CA">
        <w:rPr>
          <w:rFonts w:ascii="Arial" w:hAnsi="Arial" w:cs="Arial"/>
          <w:color w:val="000000" w:themeColor="text1"/>
          <w:sz w:val="22"/>
          <w:szCs w:val="22"/>
        </w:rPr>
        <w:t>.</w:t>
      </w:r>
      <w:r w:rsidR="00734BF4">
        <w:rPr>
          <w:rFonts w:ascii="Arial" w:hAnsi="Arial" w:cs="Arial"/>
          <w:color w:val="000000" w:themeColor="text1"/>
          <w:sz w:val="22"/>
          <w:szCs w:val="22"/>
        </w:rPr>
        <w:t xml:space="preserve"> </w:t>
      </w:r>
    </w:p>
    <w:p w:rsidR="00BC0D6A" w:rsidRPr="004523CA" w:rsidRDefault="00BC0D6A" w:rsidP="00BC0D6A">
      <w:pPr>
        <w:pStyle w:val="NormaaliWWW"/>
        <w:spacing w:before="0" w:beforeAutospacing="0" w:after="0" w:afterAutospacing="0"/>
        <w:ind w:left="360"/>
        <w:rPr>
          <w:rFonts w:ascii="Arial" w:hAnsi="Arial" w:cs="Arial"/>
          <w:color w:val="000000" w:themeColor="text1"/>
          <w:sz w:val="22"/>
          <w:szCs w:val="22"/>
        </w:rPr>
      </w:pPr>
    </w:p>
    <w:p w:rsidR="007A7A80" w:rsidRDefault="000A7995" w:rsidP="00D575D6">
      <w:pPr>
        <w:pStyle w:val="NormaaliWWW"/>
        <w:numPr>
          <w:ilvl w:val="0"/>
          <w:numId w:val="4"/>
        </w:numPr>
        <w:spacing w:before="0" w:beforeAutospacing="0" w:after="0" w:afterAutospacing="0"/>
        <w:rPr>
          <w:rFonts w:ascii="Arial" w:hAnsi="Arial" w:cs="Arial"/>
          <w:color w:val="000000" w:themeColor="text1"/>
          <w:sz w:val="22"/>
          <w:szCs w:val="22"/>
        </w:rPr>
      </w:pPr>
      <w:r w:rsidRPr="00CF7CEC">
        <w:rPr>
          <w:rFonts w:ascii="Arial" w:hAnsi="Arial" w:cs="Arial"/>
          <w:color w:val="000000" w:themeColor="text1"/>
          <w:sz w:val="22"/>
          <w:szCs w:val="22"/>
        </w:rPr>
        <w:t>J</w:t>
      </w:r>
      <w:r w:rsidR="007A7A80" w:rsidRPr="00CF7CEC">
        <w:rPr>
          <w:rFonts w:ascii="Arial" w:hAnsi="Arial" w:cs="Arial"/>
          <w:color w:val="000000" w:themeColor="text1"/>
          <w:sz w:val="22"/>
          <w:szCs w:val="22"/>
        </w:rPr>
        <w:t>os jonkun osallistujan ääni- ja kuva</w:t>
      </w:r>
      <w:r w:rsidR="00A53BF8" w:rsidRPr="00CF7CEC">
        <w:rPr>
          <w:rFonts w:ascii="Arial" w:hAnsi="Arial" w:cs="Arial"/>
          <w:color w:val="000000" w:themeColor="text1"/>
          <w:sz w:val="22"/>
          <w:szCs w:val="22"/>
        </w:rPr>
        <w:t xml:space="preserve">yhteys kokoukseen katkeaa, </w:t>
      </w:r>
      <w:r w:rsidR="007A7A80" w:rsidRPr="00CF7CEC">
        <w:rPr>
          <w:rFonts w:ascii="Arial" w:hAnsi="Arial" w:cs="Arial"/>
          <w:color w:val="000000" w:themeColor="text1"/>
          <w:sz w:val="22"/>
          <w:szCs w:val="22"/>
        </w:rPr>
        <w:t xml:space="preserve">osallistuja soittaa </w:t>
      </w:r>
      <w:r w:rsidR="00CD5D74" w:rsidRPr="00CF7CEC">
        <w:rPr>
          <w:rFonts w:ascii="Arial" w:hAnsi="Arial" w:cs="Arial"/>
          <w:color w:val="000000" w:themeColor="text1"/>
          <w:sz w:val="22"/>
          <w:szCs w:val="22"/>
        </w:rPr>
        <w:t>kokouksen sihteerille. IT-tukihenkilö on</w:t>
      </w:r>
      <w:r w:rsidR="005F1D06">
        <w:rPr>
          <w:rFonts w:ascii="Arial" w:hAnsi="Arial" w:cs="Arial"/>
          <w:color w:val="000000" w:themeColor="text1"/>
          <w:sz w:val="22"/>
          <w:szCs w:val="22"/>
        </w:rPr>
        <w:t xml:space="preserve"> tarpeen mukaan</w:t>
      </w:r>
      <w:r w:rsidR="00CD5D74" w:rsidRPr="00CF7CEC">
        <w:rPr>
          <w:rFonts w:ascii="Arial" w:hAnsi="Arial" w:cs="Arial"/>
          <w:color w:val="000000" w:themeColor="text1"/>
          <w:sz w:val="22"/>
          <w:szCs w:val="22"/>
        </w:rPr>
        <w:t xml:space="preserve"> läsnä kokouspaikalla</w:t>
      </w:r>
      <w:r w:rsidR="002F1703">
        <w:rPr>
          <w:rFonts w:ascii="Arial" w:hAnsi="Arial" w:cs="Arial"/>
          <w:color w:val="000000" w:themeColor="text1"/>
          <w:sz w:val="22"/>
          <w:szCs w:val="22"/>
        </w:rPr>
        <w:t xml:space="preserve"> erillisestä tilauksesta</w:t>
      </w:r>
      <w:r w:rsidR="00CD5D74" w:rsidRPr="00CF7CEC">
        <w:rPr>
          <w:rFonts w:ascii="Arial" w:hAnsi="Arial" w:cs="Arial"/>
          <w:color w:val="000000" w:themeColor="text1"/>
          <w:sz w:val="22"/>
          <w:szCs w:val="22"/>
        </w:rPr>
        <w:t>.</w:t>
      </w:r>
    </w:p>
    <w:p w:rsidR="00BC0D6A" w:rsidRPr="00CF7CEC" w:rsidRDefault="00BC0D6A" w:rsidP="00BC0D6A">
      <w:pPr>
        <w:pStyle w:val="NormaaliWWW"/>
        <w:spacing w:before="0" w:beforeAutospacing="0" w:after="0" w:afterAutospacing="0"/>
        <w:ind w:left="360"/>
        <w:rPr>
          <w:rFonts w:ascii="Arial" w:hAnsi="Arial" w:cs="Arial"/>
          <w:color w:val="000000" w:themeColor="text1"/>
          <w:sz w:val="22"/>
          <w:szCs w:val="22"/>
        </w:rPr>
      </w:pPr>
    </w:p>
    <w:p w:rsidR="007A7A80" w:rsidRDefault="000A7995" w:rsidP="00A3076B">
      <w:pPr>
        <w:pStyle w:val="NormaaliWWW"/>
        <w:numPr>
          <w:ilvl w:val="0"/>
          <w:numId w:val="4"/>
        </w:numPr>
        <w:spacing w:before="0" w:beforeAutospacing="0" w:after="0" w:afterAutospacing="0"/>
        <w:rPr>
          <w:rFonts w:ascii="Arial" w:hAnsi="Arial" w:cs="Arial"/>
          <w:color w:val="000000" w:themeColor="text1"/>
          <w:sz w:val="22"/>
          <w:szCs w:val="22"/>
        </w:rPr>
      </w:pPr>
      <w:r w:rsidRPr="004523CA">
        <w:rPr>
          <w:rFonts w:ascii="Arial" w:hAnsi="Arial" w:cs="Arial"/>
          <w:color w:val="000000" w:themeColor="text1"/>
          <w:sz w:val="22"/>
          <w:szCs w:val="22"/>
        </w:rPr>
        <w:t>K</w:t>
      </w:r>
      <w:r w:rsidR="007A7A80" w:rsidRPr="004523CA">
        <w:rPr>
          <w:rFonts w:ascii="Arial" w:hAnsi="Arial" w:cs="Arial"/>
          <w:color w:val="000000" w:themeColor="text1"/>
          <w:sz w:val="22"/>
          <w:szCs w:val="22"/>
        </w:rPr>
        <w:t>okousta jatketaan, kun kaikkien osallistujien kokousyhteys on saatu jälleen kuntoon</w:t>
      </w:r>
      <w:r w:rsidRPr="004523CA">
        <w:rPr>
          <w:rFonts w:ascii="Arial" w:hAnsi="Arial" w:cs="Arial"/>
          <w:color w:val="000000" w:themeColor="text1"/>
          <w:sz w:val="22"/>
          <w:szCs w:val="22"/>
        </w:rPr>
        <w:t>.</w:t>
      </w:r>
      <w:r w:rsidR="00A3076B">
        <w:rPr>
          <w:rFonts w:ascii="Arial" w:hAnsi="Arial" w:cs="Arial"/>
          <w:color w:val="000000" w:themeColor="text1"/>
          <w:sz w:val="22"/>
          <w:szCs w:val="22"/>
        </w:rPr>
        <w:t xml:space="preserve"> </w:t>
      </w:r>
      <w:r w:rsidR="00A3076B" w:rsidRPr="00A3076B">
        <w:rPr>
          <w:rFonts w:ascii="Arial" w:hAnsi="Arial" w:cs="Arial"/>
          <w:sz w:val="22"/>
          <w:szCs w:val="22"/>
        </w:rPr>
        <w:t>Katkennut yhteys palautuu hyvin todennäköisesti sillä, että osallistuja kytkeytyy uudelleen kokoukseen.</w:t>
      </w:r>
    </w:p>
    <w:p w:rsidR="00BC0D6A" w:rsidRDefault="00BC0D6A" w:rsidP="00BC0D6A">
      <w:pPr>
        <w:pStyle w:val="NormaaliWWW"/>
        <w:spacing w:before="0" w:beforeAutospacing="0" w:after="0" w:afterAutospacing="0"/>
        <w:ind w:left="360"/>
        <w:rPr>
          <w:rFonts w:ascii="Arial" w:hAnsi="Arial" w:cs="Arial"/>
          <w:color w:val="000000" w:themeColor="text1"/>
          <w:sz w:val="22"/>
          <w:szCs w:val="22"/>
        </w:rPr>
      </w:pPr>
    </w:p>
    <w:p w:rsidR="0014066C" w:rsidRPr="00CF7CEC" w:rsidRDefault="0014066C" w:rsidP="0014066C">
      <w:pPr>
        <w:pStyle w:val="Luettelokappale"/>
        <w:numPr>
          <w:ilvl w:val="0"/>
          <w:numId w:val="4"/>
        </w:numPr>
        <w:rPr>
          <w:rFonts w:ascii="Arial" w:hAnsi="Arial" w:cs="Arial"/>
        </w:rPr>
      </w:pPr>
      <w:r w:rsidRPr="00CF7CEC">
        <w:rPr>
          <w:rFonts w:ascii="Arial" w:hAnsi="Arial" w:cs="Arial"/>
        </w:rPr>
        <w:t xml:space="preserve">Niiden henkilöiden, jotka tulevat kokoukseen paikan päälle, tulee ottaa mukaan omat sankaluurit, jos sellaiset vain ovat olemassa. Tämä järjestely tehdään siksi, että varsinkin suuressa Kaarina-salissa kokousmikrofoni ei toista läsnäolijoiden puheenvuoroja riittävän hyvin. Jos joku tulee kokoukseen kännykän tai tabletin kanssa, </w:t>
      </w:r>
      <w:r w:rsidR="00101527">
        <w:rPr>
          <w:rFonts w:ascii="Arial" w:hAnsi="Arial" w:cs="Arial"/>
        </w:rPr>
        <w:t>toivotaan</w:t>
      </w:r>
      <w:r w:rsidRPr="00CF7CEC">
        <w:rPr>
          <w:rFonts w:ascii="Arial" w:hAnsi="Arial" w:cs="Arial"/>
        </w:rPr>
        <w:t xml:space="preserve"> omien nappikuulokkeiden käyttämistä.   Edellä kerrotussa järjestelyssä myös paikalla </w:t>
      </w:r>
      <w:r w:rsidR="00101527">
        <w:rPr>
          <w:rFonts w:ascii="Arial" w:hAnsi="Arial" w:cs="Arial"/>
        </w:rPr>
        <w:t>olevat kokoustajat kirjautuvat S</w:t>
      </w:r>
      <w:r w:rsidRPr="00CF7CEC">
        <w:rPr>
          <w:rFonts w:ascii="Arial" w:hAnsi="Arial" w:cs="Arial"/>
        </w:rPr>
        <w:t>kype-istuntoon samoin kuin etäällä olijat. Paikalla olijat pitävät mikrofoninsa kiinni silloin, kun eivät ole itse puheenvuorossa.</w:t>
      </w:r>
    </w:p>
    <w:p w:rsidR="00534ED1" w:rsidRPr="004523CA" w:rsidRDefault="00A3076B">
      <w:pPr>
        <w:rPr>
          <w:rFonts w:ascii="Arial" w:hAnsi="Arial" w:cs="Arial"/>
          <w:color w:val="000000" w:themeColor="text1"/>
        </w:rPr>
      </w:pPr>
    </w:p>
    <w:p w:rsidR="007A7A80" w:rsidRPr="004523CA" w:rsidRDefault="007A7A80" w:rsidP="007A7A80">
      <w:pPr>
        <w:pStyle w:val="NormaaliWWW"/>
        <w:spacing w:before="0" w:beforeAutospacing="0" w:after="0" w:afterAutospacing="0"/>
        <w:rPr>
          <w:rFonts w:ascii="Arial" w:hAnsi="Arial" w:cs="Arial"/>
          <w:b/>
          <w:bCs/>
          <w:color w:val="000000" w:themeColor="text1"/>
          <w:sz w:val="22"/>
          <w:szCs w:val="22"/>
        </w:rPr>
      </w:pPr>
      <w:r w:rsidRPr="004523CA">
        <w:rPr>
          <w:rFonts w:ascii="Arial" w:hAnsi="Arial" w:cs="Arial"/>
          <w:b/>
          <w:bCs/>
          <w:color w:val="000000" w:themeColor="text1"/>
          <w:sz w:val="22"/>
          <w:szCs w:val="22"/>
        </w:rPr>
        <w:t>Sähköisen kokouksen kulku:</w:t>
      </w:r>
    </w:p>
    <w:p w:rsidR="007A7A80" w:rsidRPr="004523CA" w:rsidRDefault="007A7A80" w:rsidP="007A7A80">
      <w:pPr>
        <w:pStyle w:val="NormaaliWWW"/>
        <w:spacing w:before="0" w:beforeAutospacing="0" w:after="0" w:afterAutospacing="0"/>
        <w:rPr>
          <w:rFonts w:ascii="Arial" w:hAnsi="Arial" w:cs="Arial"/>
          <w:bCs/>
          <w:color w:val="000000" w:themeColor="text1"/>
          <w:sz w:val="22"/>
          <w:szCs w:val="22"/>
        </w:rPr>
      </w:pPr>
    </w:p>
    <w:p w:rsidR="00FA049C" w:rsidRDefault="007A7A80"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Sähköinen kokous toimii kuten tavanomainenkin kokous. Puheenjohtaja johtaa kokouksen kulkua ja puheenvuorojen jakamista.</w:t>
      </w:r>
      <w:r w:rsidR="00FA049C" w:rsidRPr="004523CA">
        <w:rPr>
          <w:rFonts w:ascii="Arial" w:hAnsi="Arial" w:cs="Arial"/>
          <w:bCs/>
          <w:color w:val="000000" w:themeColor="text1"/>
          <w:sz w:val="22"/>
          <w:szCs w:val="22"/>
        </w:rPr>
        <w:t xml:space="preserve"> Esittelijä esittelee käsiteltävät asiat ja pöytäkirjanpitäjä kirjaa kokouksen kulun.</w:t>
      </w:r>
    </w:p>
    <w:p w:rsidR="00BC0D6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8F44DC" w:rsidRDefault="008F44DC" w:rsidP="00D575D6">
      <w:pPr>
        <w:pStyle w:val="NormaaliWWW"/>
        <w:numPr>
          <w:ilvl w:val="0"/>
          <w:numId w:val="4"/>
        </w:numPr>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Toimielimen puheenjohtajalla tulee olla tietokone kokouksissa ja etäyhteys käytössä.</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7A7A80" w:rsidRDefault="00FA049C"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Sähköisen kokouksen aluksi</w:t>
      </w:r>
      <w:r w:rsidR="00A3076B">
        <w:rPr>
          <w:rFonts w:ascii="Arial" w:hAnsi="Arial" w:cs="Arial"/>
          <w:bCs/>
          <w:color w:val="000000" w:themeColor="text1"/>
          <w:sz w:val="22"/>
          <w:szCs w:val="22"/>
        </w:rPr>
        <w:t xml:space="preserve"> todettaessa</w:t>
      </w:r>
      <w:r w:rsidRPr="004523CA">
        <w:rPr>
          <w:rFonts w:ascii="Arial" w:hAnsi="Arial" w:cs="Arial"/>
          <w:bCs/>
          <w:color w:val="000000" w:themeColor="text1"/>
          <w:sz w:val="22"/>
          <w:szCs w:val="22"/>
        </w:rPr>
        <w:t xml:space="preserve"> </w:t>
      </w:r>
      <w:r w:rsidR="009A3D44">
        <w:rPr>
          <w:rFonts w:ascii="Arial" w:hAnsi="Arial" w:cs="Arial"/>
          <w:bCs/>
          <w:color w:val="000000" w:themeColor="text1"/>
          <w:sz w:val="22"/>
          <w:szCs w:val="22"/>
        </w:rPr>
        <w:t xml:space="preserve">läsnäolijat </w:t>
      </w:r>
      <w:r w:rsidRPr="004523CA">
        <w:rPr>
          <w:rFonts w:ascii="Arial" w:hAnsi="Arial" w:cs="Arial"/>
          <w:bCs/>
          <w:color w:val="000000" w:themeColor="text1"/>
          <w:sz w:val="22"/>
          <w:szCs w:val="22"/>
        </w:rPr>
        <w:t>jokainen sähköisesti osallistuva laittaa videokuvan päälle. Näin puheenjohtaja varmistaa, että kokoukseen osal</w:t>
      </w:r>
      <w:r w:rsidR="0043403A" w:rsidRPr="004523CA">
        <w:rPr>
          <w:rFonts w:ascii="Arial" w:hAnsi="Arial" w:cs="Arial"/>
          <w:bCs/>
          <w:color w:val="000000" w:themeColor="text1"/>
          <w:sz w:val="22"/>
          <w:szCs w:val="22"/>
        </w:rPr>
        <w:t>listuvat juuri oikeat henkilöt ja että yhteys toimii kaikille osallistujille.</w:t>
      </w:r>
      <w:r w:rsidR="002907A6">
        <w:rPr>
          <w:rFonts w:ascii="Arial" w:hAnsi="Arial" w:cs="Arial"/>
          <w:bCs/>
          <w:color w:val="000000" w:themeColor="text1"/>
          <w:sz w:val="22"/>
          <w:szCs w:val="22"/>
        </w:rPr>
        <w:t xml:space="preserve"> Videokuvan saa päälle painamalla videoesitys-nappia.</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FA049C" w:rsidRDefault="00FA049C"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 xml:space="preserve">Puheenjohtaja avaa kokouksen ja asiat käsitellään </w:t>
      </w:r>
      <w:r w:rsidR="0043403A" w:rsidRPr="004523CA">
        <w:rPr>
          <w:rFonts w:ascii="Arial" w:hAnsi="Arial" w:cs="Arial"/>
          <w:bCs/>
          <w:color w:val="000000" w:themeColor="text1"/>
          <w:sz w:val="22"/>
          <w:szCs w:val="22"/>
        </w:rPr>
        <w:t xml:space="preserve">kokouskäytänteiden ja </w:t>
      </w:r>
      <w:r w:rsidRPr="004523CA">
        <w:rPr>
          <w:rFonts w:ascii="Arial" w:hAnsi="Arial" w:cs="Arial"/>
          <w:bCs/>
          <w:color w:val="000000" w:themeColor="text1"/>
          <w:sz w:val="22"/>
          <w:szCs w:val="22"/>
        </w:rPr>
        <w:t>esityslistan mukaisesti.</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FA049C" w:rsidRDefault="00F0274E"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CF7CEC">
        <w:rPr>
          <w:rFonts w:ascii="Arial" w:hAnsi="Arial" w:cs="Arial"/>
          <w:bCs/>
          <w:color w:val="000000" w:themeColor="text1"/>
          <w:sz w:val="22"/>
          <w:szCs w:val="22"/>
        </w:rPr>
        <w:t>Puheenvuoro pyydetään Skype-istunnon keskustelu -ikkunan välityksellä kirjoittamalla ruutuun OMA NIMI PV, esim. VIRTANEN PV.</w:t>
      </w:r>
      <w:r w:rsidRPr="004523CA">
        <w:rPr>
          <w:rFonts w:ascii="Arial" w:hAnsi="Arial" w:cs="Arial"/>
          <w:bCs/>
          <w:color w:val="000000" w:themeColor="text1"/>
          <w:sz w:val="22"/>
          <w:szCs w:val="22"/>
        </w:rPr>
        <w:t xml:space="preserve"> </w:t>
      </w:r>
      <w:r w:rsidR="0043403A" w:rsidRPr="004523CA">
        <w:rPr>
          <w:rFonts w:ascii="Arial" w:hAnsi="Arial" w:cs="Arial"/>
          <w:bCs/>
          <w:color w:val="000000" w:themeColor="text1"/>
          <w:sz w:val="22"/>
          <w:szCs w:val="22"/>
        </w:rPr>
        <w:t xml:space="preserve">Puheenjohtaja näkee </w:t>
      </w:r>
      <w:r w:rsidR="00FA049C" w:rsidRPr="004523CA">
        <w:rPr>
          <w:rFonts w:ascii="Arial" w:hAnsi="Arial" w:cs="Arial"/>
          <w:bCs/>
          <w:color w:val="000000" w:themeColor="text1"/>
          <w:sz w:val="22"/>
          <w:szCs w:val="22"/>
        </w:rPr>
        <w:t>tuolloin</w:t>
      </w:r>
      <w:r w:rsidR="0043403A" w:rsidRPr="004523CA">
        <w:rPr>
          <w:rFonts w:ascii="Arial" w:hAnsi="Arial" w:cs="Arial"/>
          <w:bCs/>
          <w:color w:val="000000" w:themeColor="text1"/>
          <w:sz w:val="22"/>
          <w:szCs w:val="22"/>
        </w:rPr>
        <w:t>,</w:t>
      </w:r>
      <w:r w:rsidR="00FA049C" w:rsidRPr="004523CA">
        <w:rPr>
          <w:rFonts w:ascii="Arial" w:hAnsi="Arial" w:cs="Arial"/>
          <w:bCs/>
          <w:color w:val="000000" w:themeColor="text1"/>
          <w:sz w:val="22"/>
          <w:szCs w:val="22"/>
        </w:rPr>
        <w:t xml:space="preserve"> kuka on puheenvuoron pyytänyt ja antaa puheenvuoron pyyntöjärjestyksessä.</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734BF4" w:rsidRDefault="00FA049C" w:rsidP="00734BF4">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 xml:space="preserve">Jos luottamushenkilö tekee muutosesityksen, hän kertoo sen omassa puheenvuorossaan ja kirjaa muutosesityksen keskustelu -ikkunaan </w:t>
      </w:r>
      <w:r w:rsidR="0043403A" w:rsidRPr="004523CA">
        <w:rPr>
          <w:rFonts w:ascii="Arial" w:hAnsi="Arial" w:cs="Arial"/>
          <w:bCs/>
          <w:color w:val="000000" w:themeColor="text1"/>
          <w:sz w:val="22"/>
          <w:szCs w:val="22"/>
        </w:rPr>
        <w:t>puheenjohtaja</w:t>
      </w:r>
      <w:r w:rsidR="000A7995" w:rsidRPr="004523CA">
        <w:rPr>
          <w:rFonts w:ascii="Arial" w:hAnsi="Arial" w:cs="Arial"/>
          <w:bCs/>
          <w:color w:val="000000" w:themeColor="text1"/>
          <w:sz w:val="22"/>
          <w:szCs w:val="22"/>
        </w:rPr>
        <w:t>n</w:t>
      </w:r>
      <w:r w:rsidR="0043403A" w:rsidRPr="004523CA">
        <w:rPr>
          <w:rFonts w:ascii="Arial" w:hAnsi="Arial" w:cs="Arial"/>
          <w:bCs/>
          <w:color w:val="000000" w:themeColor="text1"/>
          <w:sz w:val="22"/>
          <w:szCs w:val="22"/>
        </w:rPr>
        <w:t xml:space="preserve">, </w:t>
      </w:r>
      <w:r w:rsidRPr="004523CA">
        <w:rPr>
          <w:rFonts w:ascii="Arial" w:hAnsi="Arial" w:cs="Arial"/>
          <w:bCs/>
          <w:color w:val="000000" w:themeColor="text1"/>
          <w:sz w:val="22"/>
          <w:szCs w:val="22"/>
        </w:rPr>
        <w:t xml:space="preserve">pöytäkirjanpitäjän ja muiden </w:t>
      </w:r>
      <w:r w:rsidRPr="004523CA">
        <w:rPr>
          <w:rFonts w:ascii="Arial" w:hAnsi="Arial" w:cs="Arial"/>
          <w:bCs/>
          <w:color w:val="000000" w:themeColor="text1"/>
          <w:sz w:val="22"/>
          <w:szCs w:val="22"/>
        </w:rPr>
        <w:lastRenderedPageBreak/>
        <w:t xml:space="preserve">luottamushenkilöiden työtä helpottamaan. </w:t>
      </w:r>
      <w:r w:rsidR="00C044F8">
        <w:rPr>
          <w:rFonts w:ascii="Arial" w:hAnsi="Arial" w:cs="Arial"/>
          <w:bCs/>
          <w:color w:val="000000" w:themeColor="text1"/>
          <w:sz w:val="22"/>
          <w:szCs w:val="22"/>
        </w:rPr>
        <w:t>Lisäksi muutosesityksen tekijä lähettää muutosesityksensä sähköpostitse pöytäkirjanpitäjälle.</w:t>
      </w:r>
      <w:r w:rsidR="00734BF4">
        <w:rPr>
          <w:rFonts w:ascii="Arial" w:hAnsi="Arial" w:cs="Arial"/>
          <w:bCs/>
          <w:color w:val="000000" w:themeColor="text1"/>
          <w:sz w:val="22"/>
          <w:szCs w:val="22"/>
        </w:rPr>
        <w:t xml:space="preserve"> </w:t>
      </w:r>
    </w:p>
    <w:p w:rsidR="00BC0D6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734BF4" w:rsidRPr="00BC0D6A" w:rsidRDefault="00734BF4" w:rsidP="00734BF4">
      <w:pPr>
        <w:pStyle w:val="NormaaliWWW"/>
        <w:numPr>
          <w:ilvl w:val="0"/>
          <w:numId w:val="4"/>
        </w:numPr>
        <w:spacing w:before="0" w:beforeAutospacing="0" w:after="0" w:afterAutospacing="0"/>
        <w:rPr>
          <w:rFonts w:ascii="Arial" w:hAnsi="Arial" w:cs="Arial"/>
          <w:bCs/>
          <w:color w:val="000000" w:themeColor="text1"/>
          <w:sz w:val="22"/>
          <w:szCs w:val="22"/>
        </w:rPr>
      </w:pPr>
      <w:r w:rsidRPr="00CF7CEC">
        <w:rPr>
          <w:rFonts w:ascii="Arial" w:hAnsi="Arial" w:cs="Arial"/>
          <w:bCs/>
          <w:color w:val="000000" w:themeColor="text1"/>
          <w:sz w:val="22"/>
          <w:szCs w:val="22"/>
        </w:rPr>
        <w:t xml:space="preserve">HUOM. </w:t>
      </w:r>
      <w:r w:rsidRPr="00CF7CEC">
        <w:rPr>
          <w:rFonts w:ascii="Arial" w:hAnsi="Arial" w:cs="Arial"/>
          <w:sz w:val="22"/>
          <w:szCs w:val="22"/>
        </w:rPr>
        <w:t xml:space="preserve">Skype-istunnon keskusteluikkunassa käyty keskustelu tallentuu jokaisen </w:t>
      </w:r>
      <w:r w:rsidR="00471934">
        <w:rPr>
          <w:rFonts w:ascii="Arial" w:hAnsi="Arial" w:cs="Arial"/>
          <w:sz w:val="22"/>
          <w:szCs w:val="22"/>
        </w:rPr>
        <w:t>S</w:t>
      </w:r>
      <w:r w:rsidRPr="00CF7CEC">
        <w:rPr>
          <w:rFonts w:ascii="Arial" w:hAnsi="Arial" w:cs="Arial"/>
          <w:sz w:val="22"/>
          <w:szCs w:val="22"/>
        </w:rPr>
        <w:t xml:space="preserve">kype-kokoukseen osallistuvan sähköpostiin. Tästä syystä salassa pidettävien kokouspykälien muutosehdotukset esitetään suullisesti. Kokouksen sihteeri kirjaa muutosehdotuksen, joka esitetään videon välityksellä osallistujille. </w:t>
      </w:r>
    </w:p>
    <w:p w:rsidR="00BC0D6A" w:rsidRPr="00CF7CEC"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FA049C" w:rsidRDefault="00FA049C"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 xml:space="preserve">Keskustelu -ikkunassa ei käydä muuta keskustelua - ei </w:t>
      </w:r>
      <w:r w:rsidR="00453D61" w:rsidRPr="004523CA">
        <w:rPr>
          <w:rFonts w:ascii="Arial" w:hAnsi="Arial" w:cs="Arial"/>
          <w:bCs/>
          <w:color w:val="000000" w:themeColor="text1"/>
          <w:sz w:val="22"/>
          <w:szCs w:val="22"/>
        </w:rPr>
        <w:t xml:space="preserve">esim. </w:t>
      </w:r>
      <w:r w:rsidRPr="004523CA">
        <w:rPr>
          <w:rFonts w:ascii="Arial" w:hAnsi="Arial" w:cs="Arial"/>
          <w:bCs/>
          <w:color w:val="000000" w:themeColor="text1"/>
          <w:sz w:val="22"/>
          <w:szCs w:val="22"/>
        </w:rPr>
        <w:t>kommentoida tehtyjä esityksiä</w:t>
      </w:r>
      <w:r w:rsidR="00453D61" w:rsidRPr="004523CA">
        <w:rPr>
          <w:rFonts w:ascii="Arial" w:hAnsi="Arial" w:cs="Arial"/>
          <w:bCs/>
          <w:color w:val="000000" w:themeColor="text1"/>
          <w:sz w:val="22"/>
          <w:szCs w:val="22"/>
        </w:rPr>
        <w:t xml:space="preserve"> tai anneta kannatusta esityksille</w:t>
      </w:r>
      <w:r w:rsidRPr="004523CA">
        <w:rPr>
          <w:rFonts w:ascii="Arial" w:hAnsi="Arial" w:cs="Arial"/>
          <w:bCs/>
          <w:color w:val="000000" w:themeColor="text1"/>
          <w:sz w:val="22"/>
          <w:szCs w:val="22"/>
        </w:rPr>
        <w:t xml:space="preserve">. Jokainen käyttää puheenvuoron asiansa </w:t>
      </w:r>
      <w:r w:rsidR="00453D61" w:rsidRPr="004523CA">
        <w:rPr>
          <w:rFonts w:ascii="Arial" w:hAnsi="Arial" w:cs="Arial"/>
          <w:bCs/>
          <w:color w:val="000000" w:themeColor="text1"/>
          <w:sz w:val="22"/>
          <w:szCs w:val="22"/>
        </w:rPr>
        <w:t xml:space="preserve">tai kannatuksensa </w:t>
      </w:r>
      <w:r w:rsidRPr="004523CA">
        <w:rPr>
          <w:rFonts w:ascii="Arial" w:hAnsi="Arial" w:cs="Arial"/>
          <w:bCs/>
          <w:color w:val="000000" w:themeColor="text1"/>
          <w:sz w:val="22"/>
          <w:szCs w:val="22"/>
        </w:rPr>
        <w:t>esille tuomiseksi.</w:t>
      </w:r>
      <w:r w:rsidR="000A7995" w:rsidRPr="004523CA">
        <w:rPr>
          <w:rFonts w:ascii="Arial" w:hAnsi="Arial" w:cs="Arial"/>
          <w:bCs/>
          <w:color w:val="000000" w:themeColor="text1"/>
          <w:sz w:val="22"/>
          <w:szCs w:val="22"/>
        </w:rPr>
        <w:t xml:space="preserve"> Näin puheenjohtajan on helpompi seurata puheenvuoropyyntöjä.</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FA049C" w:rsidRDefault="0043403A"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Puheenjohtajan tehtävänä on varmistaa jokaisen käsiteltävän asian kohdalla ennen keskustelun päättämistä, että jokainen on saanut käyttää puheenvuoronsa.</w:t>
      </w:r>
    </w:p>
    <w:p w:rsidR="00BC0D6A" w:rsidRPr="004523C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453D61" w:rsidRDefault="00453D61" w:rsidP="00D575D6">
      <w:pPr>
        <w:pStyle w:val="NormaaliWWW"/>
        <w:numPr>
          <w:ilvl w:val="0"/>
          <w:numId w:val="4"/>
        </w:numPr>
        <w:spacing w:before="0" w:beforeAutospacing="0" w:after="0" w:afterAutospacing="0"/>
        <w:rPr>
          <w:rFonts w:ascii="Arial" w:hAnsi="Arial" w:cs="Arial"/>
          <w:bCs/>
          <w:color w:val="000000" w:themeColor="text1"/>
          <w:sz w:val="22"/>
          <w:szCs w:val="22"/>
        </w:rPr>
      </w:pPr>
      <w:r w:rsidRPr="004523CA">
        <w:rPr>
          <w:rFonts w:ascii="Arial" w:hAnsi="Arial" w:cs="Arial"/>
          <w:bCs/>
          <w:color w:val="000000" w:themeColor="text1"/>
          <w:sz w:val="22"/>
          <w:szCs w:val="22"/>
        </w:rPr>
        <w:t>Mikäli kokouksessa äänestetään, toimitetaan äänestys nimenhuutoäänestyksenä ja pöytäkirjanpitäjä merkitsee äänestyksen kulun pöytäkirjaan.</w:t>
      </w:r>
    </w:p>
    <w:p w:rsidR="00BC0D6A" w:rsidRDefault="00BC0D6A" w:rsidP="00BC0D6A">
      <w:pPr>
        <w:pStyle w:val="NormaaliWWW"/>
        <w:spacing w:before="0" w:beforeAutospacing="0" w:after="0" w:afterAutospacing="0"/>
        <w:ind w:left="360"/>
        <w:rPr>
          <w:rFonts w:ascii="Arial" w:hAnsi="Arial" w:cs="Arial"/>
          <w:bCs/>
          <w:color w:val="000000" w:themeColor="text1"/>
          <w:sz w:val="22"/>
          <w:szCs w:val="22"/>
        </w:rPr>
      </w:pPr>
    </w:p>
    <w:p w:rsidR="00C95B0C" w:rsidRPr="00440A4D" w:rsidRDefault="00CF7CEC" w:rsidP="00F17067">
      <w:pPr>
        <w:pStyle w:val="Eivli"/>
        <w:numPr>
          <w:ilvl w:val="0"/>
          <w:numId w:val="4"/>
        </w:numPr>
      </w:pPr>
      <w:r w:rsidRPr="00440A4D">
        <w:t xml:space="preserve">Mikäli luottamushenkilö tai muu </w:t>
      </w:r>
      <w:r w:rsidR="00C95B0C" w:rsidRPr="00440A4D">
        <w:t>kokousedustaja</w:t>
      </w:r>
      <w:r w:rsidRPr="00440A4D">
        <w:t xml:space="preserve"> on esteellinen jossakin esityslistalla olevassa asiassa, hänen tulee ilmoittaa esteellisyydestään heti kokouksen aluksi kohdassa "Asioiden käsittelyjärjestys". Pykälät, joissa on esteellisyyksiä, </w:t>
      </w:r>
      <w:r w:rsidR="005F1D06">
        <w:t>pyritään käsittelemään</w:t>
      </w:r>
      <w:r w:rsidRPr="00440A4D">
        <w:t xml:space="preserve"> kokouksen aluksi, jotta mahdollisen varajäsenen ei tarvitse odottaa kohtuuttomasti vuoroaan. </w:t>
      </w:r>
    </w:p>
    <w:p w:rsidR="00C95B0C" w:rsidRPr="00440A4D" w:rsidRDefault="00C95B0C" w:rsidP="00C95B0C">
      <w:pPr>
        <w:pStyle w:val="Eivli"/>
        <w:ind w:left="360"/>
      </w:pPr>
    </w:p>
    <w:p w:rsidR="00C95B0C" w:rsidRPr="00440A4D" w:rsidRDefault="00C95B0C" w:rsidP="00C95B0C">
      <w:pPr>
        <w:pStyle w:val="Eivli"/>
        <w:ind w:left="360"/>
      </w:pPr>
      <w:r w:rsidRPr="00440A4D">
        <w:t>Kyseisen asiakohdan alussa e</w:t>
      </w:r>
      <w:r w:rsidR="00CF7CEC" w:rsidRPr="00440A4D">
        <w:t>ste</w:t>
      </w:r>
      <w:r w:rsidRPr="00440A4D">
        <w:t>ellinen kokousedustaja</w:t>
      </w:r>
      <w:r w:rsidR="00CF7CEC" w:rsidRPr="00440A4D">
        <w:t xml:space="preserve"> poistuu kokouksesta ja sulkee Skype-yhteyden</w:t>
      </w:r>
      <w:r w:rsidR="00F0274E" w:rsidRPr="00440A4D">
        <w:t xml:space="preserve"> kokoukseen. </w:t>
      </w:r>
      <w:r w:rsidR="00CF7CEC" w:rsidRPr="00440A4D">
        <w:t xml:space="preserve">Mikäli varajäsen on tulossa esteellisen jäsenen tilalle, ilmoittaa varsinainen jäsen </w:t>
      </w:r>
      <w:r w:rsidR="0068315E" w:rsidRPr="00440A4D">
        <w:t>puhelimitse</w:t>
      </w:r>
      <w:r w:rsidR="00CF7CEC" w:rsidRPr="00440A4D">
        <w:t xml:space="preserve"> varajäsenelle, että hän voi liittyä kokoukseen Skype-yhteydellä. </w:t>
      </w:r>
    </w:p>
    <w:p w:rsidR="00C95B0C" w:rsidRPr="00440A4D" w:rsidRDefault="00C95B0C" w:rsidP="00C95B0C">
      <w:pPr>
        <w:pStyle w:val="Eivli"/>
        <w:ind w:left="360"/>
      </w:pPr>
    </w:p>
    <w:p w:rsidR="00C95B0C" w:rsidRPr="00440A4D" w:rsidRDefault="00C95B0C" w:rsidP="00C95B0C">
      <w:pPr>
        <w:pStyle w:val="Eivli"/>
        <w:ind w:left="360"/>
      </w:pPr>
      <w:r w:rsidRPr="00440A4D">
        <w:t xml:space="preserve">Kun asiakohta on käsitelty loppuun, mahdollinen varajäsen poistuu kokouksesta ja sulkee Skype-yhteyden. </w:t>
      </w:r>
      <w:r w:rsidR="00F0274E" w:rsidRPr="00440A4D">
        <w:t>Kokouksen sihteeri on</w:t>
      </w:r>
      <w:r w:rsidRPr="00440A4D">
        <w:t xml:space="preserve"> tämän jälkeen</w:t>
      </w:r>
      <w:r w:rsidR="00F0274E" w:rsidRPr="00440A4D">
        <w:t xml:space="preserve"> puhelimitse yhteydessä esteelliseen kokousedustajaan </w:t>
      </w:r>
      <w:r w:rsidRPr="00440A4D">
        <w:t xml:space="preserve">ja ilmoittaa, että </w:t>
      </w:r>
      <w:r w:rsidR="00F0274E" w:rsidRPr="00440A4D">
        <w:t xml:space="preserve">kokousedustaja saa liittyä uudelleen sähköiseen kokoukseen. </w:t>
      </w:r>
    </w:p>
    <w:p w:rsidR="00C95B0C" w:rsidRPr="00440A4D" w:rsidRDefault="00C95B0C" w:rsidP="00C95B0C">
      <w:pPr>
        <w:pStyle w:val="Eivli"/>
        <w:ind w:left="360"/>
      </w:pPr>
    </w:p>
    <w:p w:rsidR="00F0274E" w:rsidRDefault="00F0274E" w:rsidP="00C95B0C">
      <w:pPr>
        <w:pStyle w:val="Eivli"/>
        <w:ind w:left="360"/>
      </w:pPr>
      <w:r w:rsidRPr="00440A4D">
        <w:t xml:space="preserve">Esteellisen kokousedustajan </w:t>
      </w:r>
      <w:r w:rsidR="00C95B0C" w:rsidRPr="00440A4D">
        <w:t xml:space="preserve">ja myös mahdollisen varajäsenen </w:t>
      </w:r>
      <w:r w:rsidRPr="00440A4D">
        <w:t>on huolehdittava siitä, että hän on tavoitettavissa puhelimitse. Puheenjohtajan tehtävänä on varmistaa, että esteellinen poistuu asiakohdan käsittelyn ajaksi ja että hän palaa kokoukseen asiakohdan käsittelyn jälkeen.</w:t>
      </w:r>
      <w:r w:rsidR="00C95B0C" w:rsidRPr="00440A4D">
        <w:t xml:space="preserve"> Myös varajäsenen poistuminen pitää varmistaa.</w:t>
      </w:r>
      <w:r w:rsidR="00C95B0C">
        <w:t xml:space="preserve"> </w:t>
      </w:r>
    </w:p>
    <w:p w:rsidR="005F1D06" w:rsidRPr="00C95B0C" w:rsidRDefault="005F1D06" w:rsidP="00C95B0C">
      <w:pPr>
        <w:pStyle w:val="Eivli"/>
        <w:ind w:left="360"/>
      </w:pPr>
    </w:p>
    <w:p w:rsidR="00E1249C" w:rsidRDefault="00F0274E" w:rsidP="00FA5C69">
      <w:pPr>
        <w:pStyle w:val="Eivli"/>
        <w:numPr>
          <w:ilvl w:val="0"/>
          <w:numId w:val="4"/>
        </w:numPr>
      </w:pPr>
      <w:r w:rsidRPr="00CF7CEC">
        <w:t>Mikäli kokous keskeytyy esim. tietoteknisen häiriön vuoksi, on puheenjohtajan tehtävänä keskeyttää kokous siksi ajaksi, kunnes kaikki kokousedustajat saadaan jälleen mukaan kokoukseen.</w:t>
      </w:r>
      <w:r w:rsidR="00CD5D74" w:rsidRPr="00CF7CEC">
        <w:t xml:space="preserve"> Kokousedustajan tulee soittaa kokouksen sihteerille, mikäli tietotekninen häiriö estää häntä osallistumasta kokoukseen. </w:t>
      </w:r>
    </w:p>
    <w:p w:rsidR="00A3076B" w:rsidRPr="00CF7CEC" w:rsidRDefault="00A3076B" w:rsidP="00A3076B">
      <w:pPr>
        <w:pStyle w:val="Eivli"/>
        <w:ind w:left="360"/>
      </w:pPr>
    </w:p>
    <w:p w:rsidR="00F0274E" w:rsidRDefault="00F0274E" w:rsidP="00F0274E">
      <w:pPr>
        <w:pStyle w:val="Eivli"/>
        <w:numPr>
          <w:ilvl w:val="0"/>
          <w:numId w:val="4"/>
        </w:numPr>
        <w:rPr>
          <w:i/>
        </w:rPr>
      </w:pPr>
      <w:r w:rsidRPr="00CF7CEC">
        <w:t xml:space="preserve">Mikäli keskeytynyttä kokousta ei syystä tai toisesta saada vietyä loppuun, on turvauduttava hallintosäännön § </w:t>
      </w:r>
      <w:proofErr w:type="gramStart"/>
      <w:r w:rsidRPr="00CF7CEC">
        <w:t>139</w:t>
      </w:r>
      <w:r w:rsidR="00A53BF8" w:rsidRPr="00CF7CEC">
        <w:t>:ään</w:t>
      </w:r>
      <w:proofErr w:type="gramEnd"/>
      <w:r w:rsidRPr="00CF7CEC">
        <w:t xml:space="preserve">: </w:t>
      </w:r>
      <w:r w:rsidRPr="00CF7CEC">
        <w:rPr>
          <w:i/>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 sekä jatkokokouksen päätöksentekotavasta.</w:t>
      </w:r>
    </w:p>
    <w:p w:rsidR="00C95B0C" w:rsidRDefault="00C95B0C" w:rsidP="00C95B0C">
      <w:pPr>
        <w:pStyle w:val="Eivli"/>
        <w:rPr>
          <w:i/>
        </w:rPr>
      </w:pPr>
    </w:p>
    <w:p w:rsidR="00C95B0C" w:rsidRPr="00440A4D" w:rsidRDefault="00C95B0C" w:rsidP="00C95B0C">
      <w:pPr>
        <w:pStyle w:val="Eivli"/>
      </w:pPr>
      <w:r w:rsidRPr="00440A4D">
        <w:t xml:space="preserve">Ajantasainen sähköisen kokouksen ohjeistus löytyy myös kaupungin kotisivuilta: </w:t>
      </w:r>
    </w:p>
    <w:p w:rsidR="00C95B0C" w:rsidRPr="00440A4D" w:rsidRDefault="00C95B0C" w:rsidP="00C95B0C">
      <w:pPr>
        <w:pStyle w:val="Eivli"/>
      </w:pPr>
    </w:p>
    <w:p w:rsidR="00C95B0C" w:rsidRDefault="00A3076B" w:rsidP="00C95B0C">
      <w:pPr>
        <w:pStyle w:val="Eivli"/>
      </w:pPr>
      <w:hyperlink r:id="rId9" w:history="1">
        <w:r w:rsidR="00E1249C" w:rsidRPr="00FA25AD">
          <w:rPr>
            <w:rStyle w:val="Hyperlinkki"/>
          </w:rPr>
          <w:t>https://kaarina.fi/fi/osallistuminen-ja-paatoksenteko/luottamushenkiloille</w:t>
        </w:r>
      </w:hyperlink>
    </w:p>
    <w:p w:rsidR="00E1249C" w:rsidRPr="00C95B0C" w:rsidRDefault="00E1249C" w:rsidP="00C95B0C">
      <w:pPr>
        <w:pStyle w:val="Eivli"/>
      </w:pPr>
    </w:p>
    <w:p w:rsidR="002E7589" w:rsidRPr="00A3076B" w:rsidRDefault="002E7589" w:rsidP="007A7A80">
      <w:pPr>
        <w:pStyle w:val="NormaaliWWW"/>
        <w:spacing w:before="0" w:beforeAutospacing="0" w:after="0" w:afterAutospacing="0"/>
        <w:rPr>
          <w:rFonts w:ascii="Arial" w:hAnsi="Arial" w:cs="Arial"/>
          <w:b/>
          <w:bCs/>
          <w:color w:val="000000" w:themeColor="text1"/>
          <w:sz w:val="20"/>
          <w:szCs w:val="20"/>
        </w:rPr>
      </w:pPr>
      <w:r w:rsidRPr="00A3076B">
        <w:rPr>
          <w:rFonts w:ascii="Arial" w:hAnsi="Arial" w:cs="Arial"/>
          <w:b/>
          <w:bCs/>
          <w:color w:val="000000" w:themeColor="text1"/>
          <w:sz w:val="20"/>
          <w:szCs w:val="20"/>
        </w:rPr>
        <w:t>Lisätietoja antavat</w:t>
      </w:r>
    </w:p>
    <w:p w:rsidR="002E7589" w:rsidRPr="00A3076B" w:rsidRDefault="002E7589" w:rsidP="007A7A80">
      <w:pPr>
        <w:pStyle w:val="NormaaliWWW"/>
        <w:spacing w:before="0" w:beforeAutospacing="0" w:after="0" w:afterAutospacing="0"/>
        <w:rPr>
          <w:rFonts w:ascii="Arial" w:hAnsi="Arial" w:cs="Arial"/>
          <w:bCs/>
          <w:color w:val="000000" w:themeColor="text1"/>
          <w:sz w:val="20"/>
          <w:szCs w:val="20"/>
        </w:rPr>
      </w:pPr>
      <w:bookmarkStart w:id="0" w:name="_GoBack"/>
      <w:bookmarkEnd w:id="0"/>
      <w:r w:rsidRPr="00A3076B">
        <w:rPr>
          <w:rFonts w:ascii="Arial" w:hAnsi="Arial" w:cs="Arial"/>
          <w:bCs/>
          <w:color w:val="000000" w:themeColor="text1"/>
          <w:sz w:val="20"/>
          <w:szCs w:val="20"/>
        </w:rPr>
        <w:t>Hallintojohtaja Päivi Antola, p. 050 541 5160</w:t>
      </w:r>
    </w:p>
    <w:p w:rsidR="002E7589" w:rsidRPr="00A3076B" w:rsidRDefault="002E7589" w:rsidP="007A7A80">
      <w:pPr>
        <w:pStyle w:val="NormaaliWWW"/>
        <w:spacing w:before="0" w:beforeAutospacing="0" w:after="0" w:afterAutospacing="0"/>
        <w:rPr>
          <w:rFonts w:ascii="Arial" w:hAnsi="Arial" w:cs="Arial"/>
          <w:bCs/>
          <w:color w:val="000000" w:themeColor="text1"/>
          <w:sz w:val="20"/>
          <w:szCs w:val="20"/>
        </w:rPr>
      </w:pPr>
      <w:r w:rsidRPr="00A3076B">
        <w:rPr>
          <w:rFonts w:ascii="Arial" w:hAnsi="Arial" w:cs="Arial"/>
          <w:bCs/>
          <w:color w:val="000000" w:themeColor="text1"/>
          <w:sz w:val="20"/>
          <w:szCs w:val="20"/>
        </w:rPr>
        <w:t>Hallinnon asiantuntija Juuso Alatalo, p. 050 310 0092</w:t>
      </w:r>
    </w:p>
    <w:p w:rsidR="007A7A80" w:rsidRPr="00A3076B" w:rsidRDefault="002E7589" w:rsidP="00BC0D6A">
      <w:pPr>
        <w:pStyle w:val="NormaaliWWW"/>
        <w:spacing w:before="0" w:beforeAutospacing="0" w:after="0" w:afterAutospacing="0"/>
        <w:rPr>
          <w:sz w:val="20"/>
          <w:szCs w:val="20"/>
        </w:rPr>
      </w:pPr>
      <w:r w:rsidRPr="00A3076B">
        <w:rPr>
          <w:rFonts w:ascii="Arial" w:hAnsi="Arial" w:cs="Arial"/>
          <w:bCs/>
          <w:color w:val="000000" w:themeColor="text1"/>
          <w:sz w:val="20"/>
          <w:szCs w:val="20"/>
        </w:rPr>
        <w:t>Tietohallintojohtaja Kari Hölsö, p. 050 373 2550</w:t>
      </w:r>
    </w:p>
    <w:sectPr w:rsidR="007A7A80" w:rsidRPr="00A3076B" w:rsidSect="00F46AA8">
      <w:headerReference w:type="default" r:id="rId10"/>
      <w:pgSz w:w="11906" w:h="16838"/>
      <w:pgMar w:top="1417"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A8" w:rsidRDefault="00F46AA8" w:rsidP="00F46AA8">
      <w:r>
        <w:separator/>
      </w:r>
    </w:p>
  </w:endnote>
  <w:endnote w:type="continuationSeparator" w:id="0">
    <w:p w:rsidR="00F46AA8" w:rsidRDefault="00F46AA8" w:rsidP="00F4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A8" w:rsidRDefault="00F46AA8" w:rsidP="00F46AA8">
      <w:r>
        <w:separator/>
      </w:r>
    </w:p>
  </w:footnote>
  <w:footnote w:type="continuationSeparator" w:id="0">
    <w:p w:rsidR="00F46AA8" w:rsidRDefault="00F46AA8" w:rsidP="00F46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66013"/>
      <w:docPartObj>
        <w:docPartGallery w:val="Page Numbers (Top of Page)"/>
        <w:docPartUnique/>
      </w:docPartObj>
    </w:sdtPr>
    <w:sdtEndPr>
      <w:rPr>
        <w:rFonts w:ascii="Arial" w:hAnsi="Arial" w:cs="Arial"/>
      </w:rPr>
    </w:sdtEndPr>
    <w:sdtContent>
      <w:p w:rsidR="00F46AA8" w:rsidRPr="00F46AA8" w:rsidRDefault="00F46AA8">
        <w:pPr>
          <w:pStyle w:val="Yltunniste"/>
          <w:jc w:val="center"/>
          <w:rPr>
            <w:rFonts w:ascii="Arial" w:hAnsi="Arial" w:cs="Arial"/>
          </w:rPr>
        </w:pPr>
        <w:r w:rsidRPr="00F46AA8">
          <w:rPr>
            <w:rFonts w:ascii="Arial" w:hAnsi="Arial" w:cs="Arial"/>
          </w:rPr>
          <w:fldChar w:fldCharType="begin"/>
        </w:r>
        <w:r w:rsidRPr="00F46AA8">
          <w:rPr>
            <w:rFonts w:ascii="Arial" w:hAnsi="Arial" w:cs="Arial"/>
          </w:rPr>
          <w:instrText>PAGE   \* MERGEFORMAT</w:instrText>
        </w:r>
        <w:r w:rsidRPr="00F46AA8">
          <w:rPr>
            <w:rFonts w:ascii="Arial" w:hAnsi="Arial" w:cs="Arial"/>
          </w:rPr>
          <w:fldChar w:fldCharType="separate"/>
        </w:r>
        <w:r w:rsidR="00A3076B">
          <w:rPr>
            <w:rFonts w:ascii="Arial" w:hAnsi="Arial" w:cs="Arial"/>
            <w:noProof/>
          </w:rPr>
          <w:t>4</w:t>
        </w:r>
        <w:r w:rsidRPr="00F46AA8">
          <w:rPr>
            <w:rFonts w:ascii="Arial" w:hAnsi="Arial" w:cs="Arial"/>
          </w:rPr>
          <w:fldChar w:fldCharType="end"/>
        </w:r>
        <w:r w:rsidRPr="00F46AA8">
          <w:rPr>
            <w:rFonts w:ascii="Arial" w:hAnsi="Arial" w:cs="Arial"/>
          </w:rPr>
          <w:t>/4</w:t>
        </w:r>
      </w:p>
    </w:sdtContent>
  </w:sdt>
  <w:p w:rsidR="00F46AA8" w:rsidRDefault="00F46AA8">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E97"/>
    <w:multiLevelType w:val="hybridMultilevel"/>
    <w:tmpl w:val="D5A47E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5C3AB8"/>
    <w:multiLevelType w:val="hybridMultilevel"/>
    <w:tmpl w:val="B806498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 w15:restartNumberingAfterBreak="0">
    <w:nsid w:val="788840FF"/>
    <w:multiLevelType w:val="hybridMultilevel"/>
    <w:tmpl w:val="B830789A"/>
    <w:lvl w:ilvl="0" w:tplc="A852EE40">
      <w:numFmt w:val="bullet"/>
      <w:lvlText w:val="-"/>
      <w:lvlJc w:val="left"/>
      <w:pPr>
        <w:ind w:left="360" w:hanging="360"/>
      </w:pPr>
      <w:rPr>
        <w:rFonts w:ascii="Arial" w:eastAsiaTheme="minorHAnsi" w:hAnsi="Arial" w:cs="Arial" w:hint="default"/>
        <w:color w:val="000000" w:themeColor="text1"/>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890739A"/>
    <w:multiLevelType w:val="hybridMultilevel"/>
    <w:tmpl w:val="7132F8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C813787"/>
    <w:multiLevelType w:val="hybridMultilevel"/>
    <w:tmpl w:val="07E8C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E263D33"/>
    <w:multiLevelType w:val="hybridMultilevel"/>
    <w:tmpl w:val="A0100CBC"/>
    <w:lvl w:ilvl="0" w:tplc="040B0001">
      <w:start w:val="1"/>
      <w:numFmt w:val="bullet"/>
      <w:lvlText w:val=""/>
      <w:lvlJc w:val="left"/>
      <w:pPr>
        <w:ind w:left="360" w:hanging="360"/>
      </w:pPr>
      <w:rPr>
        <w:rFonts w:ascii="Symbol" w:hAnsi="Symbol" w:hint="default"/>
        <w:color w:val="000000" w:themeColor="text1"/>
      </w:rPr>
    </w:lvl>
    <w:lvl w:ilvl="1" w:tplc="D62CEE64">
      <w:numFmt w:val="bullet"/>
      <w:lvlText w:val="-"/>
      <w:lvlJc w:val="left"/>
      <w:pPr>
        <w:ind w:left="1080" w:hanging="360"/>
      </w:pPr>
      <w:rPr>
        <w:rFonts w:ascii="Arial" w:eastAsiaTheme="minorHAnsi" w:hAnsi="Arial" w:cs="Aria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80"/>
    <w:rsid w:val="00032144"/>
    <w:rsid w:val="00040E45"/>
    <w:rsid w:val="000732FB"/>
    <w:rsid w:val="000A7995"/>
    <w:rsid w:val="000C1103"/>
    <w:rsid w:val="000C1B76"/>
    <w:rsid w:val="00101527"/>
    <w:rsid w:val="0013433F"/>
    <w:rsid w:val="0014066C"/>
    <w:rsid w:val="001B0C25"/>
    <w:rsid w:val="001C5411"/>
    <w:rsid w:val="001C6570"/>
    <w:rsid w:val="001E5C11"/>
    <w:rsid w:val="001F4C48"/>
    <w:rsid w:val="002034F2"/>
    <w:rsid w:val="002531E3"/>
    <w:rsid w:val="00285697"/>
    <w:rsid w:val="002907A6"/>
    <w:rsid w:val="002A6260"/>
    <w:rsid w:val="002E0235"/>
    <w:rsid w:val="002E7589"/>
    <w:rsid w:val="002F1703"/>
    <w:rsid w:val="00324F3B"/>
    <w:rsid w:val="003272B4"/>
    <w:rsid w:val="003401C5"/>
    <w:rsid w:val="00341B1A"/>
    <w:rsid w:val="003818CB"/>
    <w:rsid w:val="003A4FAB"/>
    <w:rsid w:val="003B46DB"/>
    <w:rsid w:val="003C19D6"/>
    <w:rsid w:val="00410E7A"/>
    <w:rsid w:val="004274CF"/>
    <w:rsid w:val="0043403A"/>
    <w:rsid w:val="00440A4D"/>
    <w:rsid w:val="004523CA"/>
    <w:rsid w:val="00453D61"/>
    <w:rsid w:val="00471934"/>
    <w:rsid w:val="0049512E"/>
    <w:rsid w:val="004F4106"/>
    <w:rsid w:val="00520964"/>
    <w:rsid w:val="005248D9"/>
    <w:rsid w:val="005E5566"/>
    <w:rsid w:val="005E7095"/>
    <w:rsid w:val="005F1D06"/>
    <w:rsid w:val="006576D4"/>
    <w:rsid w:val="00660C83"/>
    <w:rsid w:val="0068315E"/>
    <w:rsid w:val="007027CA"/>
    <w:rsid w:val="00732081"/>
    <w:rsid w:val="00734BF4"/>
    <w:rsid w:val="00746AC5"/>
    <w:rsid w:val="007A7A80"/>
    <w:rsid w:val="007F2F02"/>
    <w:rsid w:val="00842E02"/>
    <w:rsid w:val="008918F4"/>
    <w:rsid w:val="008A28CB"/>
    <w:rsid w:val="008B25EF"/>
    <w:rsid w:val="008C1D2E"/>
    <w:rsid w:val="008D693C"/>
    <w:rsid w:val="008F2CE8"/>
    <w:rsid w:val="008F44DC"/>
    <w:rsid w:val="008F7105"/>
    <w:rsid w:val="009005D3"/>
    <w:rsid w:val="00920752"/>
    <w:rsid w:val="00994F9E"/>
    <w:rsid w:val="009A3D44"/>
    <w:rsid w:val="009B55FB"/>
    <w:rsid w:val="009F6304"/>
    <w:rsid w:val="00A07A7C"/>
    <w:rsid w:val="00A3076B"/>
    <w:rsid w:val="00A3468B"/>
    <w:rsid w:val="00A53BF8"/>
    <w:rsid w:val="00A83799"/>
    <w:rsid w:val="00AA4036"/>
    <w:rsid w:val="00AA5802"/>
    <w:rsid w:val="00AA7440"/>
    <w:rsid w:val="00AC623C"/>
    <w:rsid w:val="00AE7CB3"/>
    <w:rsid w:val="00AF6084"/>
    <w:rsid w:val="00B23BB4"/>
    <w:rsid w:val="00B3399B"/>
    <w:rsid w:val="00B4213F"/>
    <w:rsid w:val="00BB22B0"/>
    <w:rsid w:val="00BC0D6A"/>
    <w:rsid w:val="00BD351D"/>
    <w:rsid w:val="00BF1DB8"/>
    <w:rsid w:val="00C044F8"/>
    <w:rsid w:val="00C30A63"/>
    <w:rsid w:val="00C40A66"/>
    <w:rsid w:val="00C46927"/>
    <w:rsid w:val="00C727B8"/>
    <w:rsid w:val="00C86E98"/>
    <w:rsid w:val="00C87121"/>
    <w:rsid w:val="00C95B0C"/>
    <w:rsid w:val="00CD5D74"/>
    <w:rsid w:val="00CF7CEC"/>
    <w:rsid w:val="00D128A5"/>
    <w:rsid w:val="00D32DE9"/>
    <w:rsid w:val="00D5522B"/>
    <w:rsid w:val="00D575D6"/>
    <w:rsid w:val="00D70DF5"/>
    <w:rsid w:val="00D83AFA"/>
    <w:rsid w:val="00DB6D06"/>
    <w:rsid w:val="00E043CA"/>
    <w:rsid w:val="00E1249C"/>
    <w:rsid w:val="00E66090"/>
    <w:rsid w:val="00E912A9"/>
    <w:rsid w:val="00F0274E"/>
    <w:rsid w:val="00F13727"/>
    <w:rsid w:val="00F4126E"/>
    <w:rsid w:val="00F41410"/>
    <w:rsid w:val="00F449CC"/>
    <w:rsid w:val="00F46AA8"/>
    <w:rsid w:val="00F51A60"/>
    <w:rsid w:val="00FA049C"/>
    <w:rsid w:val="00FA2A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A919"/>
  <w15:chartTrackingRefBased/>
  <w15:docId w15:val="{0CB493AB-A562-4935-989C-0AFBA427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A7A80"/>
    <w:pPr>
      <w:spacing w:before="100" w:beforeAutospacing="1" w:after="100" w:afterAutospacing="1"/>
    </w:pPr>
    <w:rPr>
      <w:rFonts w:ascii="Times New Roman" w:hAnsi="Times New Roman" w:cs="Times New Roman"/>
      <w:sz w:val="24"/>
      <w:szCs w:val="24"/>
      <w:lang w:eastAsia="fi-FI"/>
    </w:rPr>
  </w:style>
  <w:style w:type="paragraph" w:styleId="Luettelokappale">
    <w:name w:val="List Paragraph"/>
    <w:basedOn w:val="Normaali"/>
    <w:uiPriority w:val="34"/>
    <w:qFormat/>
    <w:rsid w:val="00D70DF5"/>
    <w:pPr>
      <w:ind w:left="720"/>
    </w:pPr>
    <w:rPr>
      <w:rFonts w:ascii="Calibri" w:hAnsi="Calibri" w:cs="Calibri"/>
    </w:rPr>
  </w:style>
  <w:style w:type="paragraph" w:customStyle="1" w:styleId="py">
    <w:name w:val="py"/>
    <w:basedOn w:val="Normaali"/>
    <w:uiPriority w:val="99"/>
    <w:semiHidden/>
    <w:rsid w:val="00D70DF5"/>
    <w:pPr>
      <w:spacing w:before="100" w:beforeAutospacing="1" w:after="100" w:afterAutospacing="1"/>
    </w:pPr>
    <w:rPr>
      <w:rFonts w:ascii="Times New Roman" w:hAnsi="Times New Roman" w:cs="Times New Roman"/>
      <w:sz w:val="24"/>
      <w:szCs w:val="24"/>
      <w:lang w:eastAsia="fi-FI"/>
    </w:rPr>
  </w:style>
  <w:style w:type="paragraph" w:styleId="Eivli">
    <w:name w:val="No Spacing"/>
    <w:link w:val="EivliChar"/>
    <w:uiPriority w:val="1"/>
    <w:rsid w:val="00F0274E"/>
    <w:rPr>
      <w:rFonts w:ascii="Arial" w:eastAsiaTheme="minorEastAsia" w:hAnsi="Arial" w:cstheme="minorHAnsi"/>
    </w:rPr>
  </w:style>
  <w:style w:type="character" w:customStyle="1" w:styleId="EivliChar">
    <w:name w:val="Ei väliä Char"/>
    <w:basedOn w:val="Kappaleenoletusfontti"/>
    <w:link w:val="Eivli"/>
    <w:uiPriority w:val="1"/>
    <w:rsid w:val="00F0274E"/>
    <w:rPr>
      <w:rFonts w:ascii="Arial" w:eastAsiaTheme="minorEastAsia" w:hAnsi="Arial" w:cstheme="minorHAnsi"/>
    </w:rPr>
  </w:style>
  <w:style w:type="paragraph" w:styleId="Seliteteksti">
    <w:name w:val="Balloon Text"/>
    <w:basedOn w:val="Normaali"/>
    <w:link w:val="SelitetekstiChar"/>
    <w:uiPriority w:val="99"/>
    <w:semiHidden/>
    <w:unhideWhenUsed/>
    <w:rsid w:val="00A53BF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53BF8"/>
    <w:rPr>
      <w:rFonts w:ascii="Segoe UI" w:hAnsi="Segoe UI" w:cs="Segoe UI"/>
      <w:sz w:val="18"/>
      <w:szCs w:val="18"/>
    </w:rPr>
  </w:style>
  <w:style w:type="character" w:styleId="Hyperlinkki">
    <w:name w:val="Hyperlink"/>
    <w:basedOn w:val="Kappaleenoletusfontti"/>
    <w:uiPriority w:val="99"/>
    <w:unhideWhenUsed/>
    <w:rsid w:val="00C95B0C"/>
    <w:rPr>
      <w:color w:val="0563C1" w:themeColor="hyperlink"/>
      <w:u w:val="single"/>
    </w:rPr>
  </w:style>
  <w:style w:type="paragraph" w:styleId="Yltunniste">
    <w:name w:val="header"/>
    <w:basedOn w:val="Normaali"/>
    <w:link w:val="YltunnisteChar"/>
    <w:uiPriority w:val="99"/>
    <w:unhideWhenUsed/>
    <w:rsid w:val="00F46AA8"/>
    <w:pPr>
      <w:tabs>
        <w:tab w:val="center" w:pos="4819"/>
        <w:tab w:val="right" w:pos="9638"/>
      </w:tabs>
    </w:pPr>
  </w:style>
  <w:style w:type="character" w:customStyle="1" w:styleId="YltunnisteChar">
    <w:name w:val="Ylätunniste Char"/>
    <w:basedOn w:val="Kappaleenoletusfontti"/>
    <w:link w:val="Yltunniste"/>
    <w:uiPriority w:val="99"/>
    <w:rsid w:val="00F46AA8"/>
  </w:style>
  <w:style w:type="paragraph" w:styleId="Alatunniste">
    <w:name w:val="footer"/>
    <w:basedOn w:val="Normaali"/>
    <w:link w:val="AlatunnisteChar"/>
    <w:uiPriority w:val="99"/>
    <w:unhideWhenUsed/>
    <w:rsid w:val="00F46AA8"/>
    <w:pPr>
      <w:tabs>
        <w:tab w:val="center" w:pos="4819"/>
        <w:tab w:val="right" w:pos="9638"/>
      </w:tabs>
    </w:pPr>
  </w:style>
  <w:style w:type="character" w:customStyle="1" w:styleId="AlatunnisteChar">
    <w:name w:val="Alatunniste Char"/>
    <w:basedOn w:val="Kappaleenoletusfontti"/>
    <w:link w:val="Alatunniste"/>
    <w:uiPriority w:val="99"/>
    <w:rsid w:val="00F46AA8"/>
  </w:style>
  <w:style w:type="paragraph" w:customStyle="1" w:styleId="paragraph">
    <w:name w:val="paragraph"/>
    <w:basedOn w:val="Normaali"/>
    <w:rsid w:val="008C1D2E"/>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C1D2E"/>
  </w:style>
  <w:style w:type="character" w:customStyle="1" w:styleId="eop">
    <w:name w:val="eop"/>
    <w:basedOn w:val="Kappaleenoletusfontti"/>
    <w:rsid w:val="008C1D2E"/>
  </w:style>
  <w:style w:type="character" w:customStyle="1" w:styleId="spellingerror">
    <w:name w:val="spellingerror"/>
    <w:basedOn w:val="Kappaleenoletusfontti"/>
    <w:rsid w:val="008C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9915">
      <w:bodyDiv w:val="1"/>
      <w:marLeft w:val="0"/>
      <w:marRight w:val="0"/>
      <w:marTop w:val="0"/>
      <w:marBottom w:val="0"/>
      <w:divBdr>
        <w:top w:val="none" w:sz="0" w:space="0" w:color="auto"/>
        <w:left w:val="none" w:sz="0" w:space="0" w:color="auto"/>
        <w:bottom w:val="none" w:sz="0" w:space="0" w:color="auto"/>
        <w:right w:val="none" w:sz="0" w:space="0" w:color="auto"/>
      </w:divBdr>
    </w:div>
    <w:div w:id="512456108">
      <w:bodyDiv w:val="1"/>
      <w:marLeft w:val="0"/>
      <w:marRight w:val="0"/>
      <w:marTop w:val="0"/>
      <w:marBottom w:val="0"/>
      <w:divBdr>
        <w:top w:val="none" w:sz="0" w:space="0" w:color="auto"/>
        <w:left w:val="none" w:sz="0" w:space="0" w:color="auto"/>
        <w:bottom w:val="none" w:sz="0" w:space="0" w:color="auto"/>
        <w:right w:val="none" w:sz="0" w:space="0" w:color="auto"/>
      </w:divBdr>
    </w:div>
    <w:div w:id="1169903334">
      <w:bodyDiv w:val="1"/>
      <w:marLeft w:val="0"/>
      <w:marRight w:val="0"/>
      <w:marTop w:val="0"/>
      <w:marBottom w:val="0"/>
      <w:divBdr>
        <w:top w:val="none" w:sz="0" w:space="0" w:color="auto"/>
        <w:left w:val="none" w:sz="0" w:space="0" w:color="auto"/>
        <w:bottom w:val="none" w:sz="0" w:space="0" w:color="auto"/>
        <w:right w:val="none" w:sz="0" w:space="0" w:color="auto"/>
      </w:divBdr>
      <w:divsChild>
        <w:div w:id="1102722676">
          <w:marLeft w:val="0"/>
          <w:marRight w:val="0"/>
          <w:marTop w:val="0"/>
          <w:marBottom w:val="0"/>
          <w:divBdr>
            <w:top w:val="none" w:sz="0" w:space="0" w:color="auto"/>
            <w:left w:val="none" w:sz="0" w:space="0" w:color="auto"/>
            <w:bottom w:val="none" w:sz="0" w:space="0" w:color="auto"/>
            <w:right w:val="none" w:sz="0" w:space="0" w:color="auto"/>
          </w:divBdr>
        </w:div>
        <w:div w:id="191918766">
          <w:marLeft w:val="0"/>
          <w:marRight w:val="0"/>
          <w:marTop w:val="0"/>
          <w:marBottom w:val="0"/>
          <w:divBdr>
            <w:top w:val="none" w:sz="0" w:space="0" w:color="auto"/>
            <w:left w:val="none" w:sz="0" w:space="0" w:color="auto"/>
            <w:bottom w:val="none" w:sz="0" w:space="0" w:color="auto"/>
            <w:right w:val="none" w:sz="0" w:space="0" w:color="auto"/>
          </w:divBdr>
        </w:div>
        <w:div w:id="622493648">
          <w:marLeft w:val="0"/>
          <w:marRight w:val="0"/>
          <w:marTop w:val="0"/>
          <w:marBottom w:val="0"/>
          <w:divBdr>
            <w:top w:val="none" w:sz="0" w:space="0" w:color="auto"/>
            <w:left w:val="none" w:sz="0" w:space="0" w:color="auto"/>
            <w:bottom w:val="none" w:sz="0" w:space="0" w:color="auto"/>
            <w:right w:val="none" w:sz="0" w:space="0" w:color="auto"/>
          </w:divBdr>
        </w:div>
        <w:div w:id="185801871">
          <w:marLeft w:val="0"/>
          <w:marRight w:val="0"/>
          <w:marTop w:val="0"/>
          <w:marBottom w:val="0"/>
          <w:divBdr>
            <w:top w:val="none" w:sz="0" w:space="0" w:color="auto"/>
            <w:left w:val="none" w:sz="0" w:space="0" w:color="auto"/>
            <w:bottom w:val="none" w:sz="0" w:space="0" w:color="auto"/>
            <w:right w:val="none" w:sz="0" w:space="0" w:color="auto"/>
          </w:divBdr>
        </w:div>
        <w:div w:id="400179656">
          <w:marLeft w:val="0"/>
          <w:marRight w:val="0"/>
          <w:marTop w:val="0"/>
          <w:marBottom w:val="0"/>
          <w:divBdr>
            <w:top w:val="none" w:sz="0" w:space="0" w:color="auto"/>
            <w:left w:val="none" w:sz="0" w:space="0" w:color="auto"/>
            <w:bottom w:val="none" w:sz="0" w:space="0" w:color="auto"/>
            <w:right w:val="none" w:sz="0" w:space="0" w:color="auto"/>
          </w:divBdr>
        </w:div>
        <w:div w:id="592665378">
          <w:marLeft w:val="0"/>
          <w:marRight w:val="0"/>
          <w:marTop w:val="0"/>
          <w:marBottom w:val="0"/>
          <w:divBdr>
            <w:top w:val="none" w:sz="0" w:space="0" w:color="auto"/>
            <w:left w:val="none" w:sz="0" w:space="0" w:color="auto"/>
            <w:bottom w:val="none" w:sz="0" w:space="0" w:color="auto"/>
            <w:right w:val="none" w:sz="0" w:space="0" w:color="auto"/>
          </w:divBdr>
        </w:div>
        <w:div w:id="1516963101">
          <w:marLeft w:val="0"/>
          <w:marRight w:val="0"/>
          <w:marTop w:val="0"/>
          <w:marBottom w:val="0"/>
          <w:divBdr>
            <w:top w:val="none" w:sz="0" w:space="0" w:color="auto"/>
            <w:left w:val="none" w:sz="0" w:space="0" w:color="auto"/>
            <w:bottom w:val="none" w:sz="0" w:space="0" w:color="auto"/>
            <w:right w:val="none" w:sz="0" w:space="0" w:color="auto"/>
          </w:divBdr>
        </w:div>
        <w:div w:id="954678442">
          <w:marLeft w:val="0"/>
          <w:marRight w:val="0"/>
          <w:marTop w:val="0"/>
          <w:marBottom w:val="0"/>
          <w:divBdr>
            <w:top w:val="none" w:sz="0" w:space="0" w:color="auto"/>
            <w:left w:val="none" w:sz="0" w:space="0" w:color="auto"/>
            <w:bottom w:val="none" w:sz="0" w:space="0" w:color="auto"/>
            <w:right w:val="none" w:sz="0" w:space="0" w:color="auto"/>
          </w:divBdr>
        </w:div>
        <w:div w:id="1285652306">
          <w:marLeft w:val="0"/>
          <w:marRight w:val="0"/>
          <w:marTop w:val="0"/>
          <w:marBottom w:val="0"/>
          <w:divBdr>
            <w:top w:val="none" w:sz="0" w:space="0" w:color="auto"/>
            <w:left w:val="none" w:sz="0" w:space="0" w:color="auto"/>
            <w:bottom w:val="none" w:sz="0" w:space="0" w:color="auto"/>
            <w:right w:val="none" w:sz="0" w:space="0" w:color="auto"/>
          </w:divBdr>
        </w:div>
        <w:div w:id="414592752">
          <w:marLeft w:val="0"/>
          <w:marRight w:val="0"/>
          <w:marTop w:val="0"/>
          <w:marBottom w:val="0"/>
          <w:divBdr>
            <w:top w:val="none" w:sz="0" w:space="0" w:color="auto"/>
            <w:left w:val="none" w:sz="0" w:space="0" w:color="auto"/>
            <w:bottom w:val="none" w:sz="0" w:space="0" w:color="auto"/>
            <w:right w:val="none" w:sz="0" w:space="0" w:color="auto"/>
          </w:divBdr>
        </w:div>
      </w:divsChild>
    </w:div>
    <w:div w:id="1315450384">
      <w:bodyDiv w:val="1"/>
      <w:marLeft w:val="0"/>
      <w:marRight w:val="0"/>
      <w:marTop w:val="0"/>
      <w:marBottom w:val="0"/>
      <w:divBdr>
        <w:top w:val="none" w:sz="0" w:space="0" w:color="auto"/>
        <w:left w:val="none" w:sz="0" w:space="0" w:color="auto"/>
        <w:bottom w:val="none" w:sz="0" w:space="0" w:color="auto"/>
        <w:right w:val="none" w:sz="0" w:space="0" w:color="auto"/>
      </w:divBdr>
    </w:div>
    <w:div w:id="1433627665">
      <w:bodyDiv w:val="1"/>
      <w:marLeft w:val="0"/>
      <w:marRight w:val="0"/>
      <w:marTop w:val="0"/>
      <w:marBottom w:val="0"/>
      <w:divBdr>
        <w:top w:val="none" w:sz="0" w:space="0" w:color="auto"/>
        <w:left w:val="none" w:sz="0" w:space="0" w:color="auto"/>
        <w:bottom w:val="none" w:sz="0" w:space="0" w:color="auto"/>
        <w:right w:val="none" w:sz="0" w:space="0" w:color="auto"/>
      </w:divBdr>
    </w:div>
    <w:div w:id="1504315908">
      <w:bodyDiv w:val="1"/>
      <w:marLeft w:val="0"/>
      <w:marRight w:val="0"/>
      <w:marTop w:val="0"/>
      <w:marBottom w:val="0"/>
      <w:divBdr>
        <w:top w:val="none" w:sz="0" w:space="0" w:color="auto"/>
        <w:left w:val="none" w:sz="0" w:space="0" w:color="auto"/>
        <w:bottom w:val="none" w:sz="0" w:space="0" w:color="auto"/>
        <w:right w:val="none" w:sz="0" w:space="0" w:color="auto"/>
      </w:divBdr>
    </w:div>
    <w:div w:id="1795562629">
      <w:bodyDiv w:val="1"/>
      <w:marLeft w:val="0"/>
      <w:marRight w:val="0"/>
      <w:marTop w:val="0"/>
      <w:marBottom w:val="0"/>
      <w:divBdr>
        <w:top w:val="none" w:sz="0" w:space="0" w:color="auto"/>
        <w:left w:val="none" w:sz="0" w:space="0" w:color="auto"/>
        <w:bottom w:val="none" w:sz="0" w:space="0" w:color="auto"/>
        <w:right w:val="none" w:sz="0" w:space="0" w:color="auto"/>
      </w:divBdr>
    </w:div>
    <w:div w:id="1952857822">
      <w:bodyDiv w:val="1"/>
      <w:marLeft w:val="0"/>
      <w:marRight w:val="0"/>
      <w:marTop w:val="0"/>
      <w:marBottom w:val="0"/>
      <w:divBdr>
        <w:top w:val="none" w:sz="0" w:space="0" w:color="auto"/>
        <w:left w:val="none" w:sz="0" w:space="0" w:color="auto"/>
        <w:bottom w:val="none" w:sz="0" w:space="0" w:color="auto"/>
        <w:right w:val="none" w:sz="0" w:space="0" w:color="auto"/>
      </w:divBdr>
    </w:div>
    <w:div w:id="1973631328">
      <w:bodyDiv w:val="1"/>
      <w:marLeft w:val="0"/>
      <w:marRight w:val="0"/>
      <w:marTop w:val="0"/>
      <w:marBottom w:val="0"/>
      <w:divBdr>
        <w:top w:val="none" w:sz="0" w:space="0" w:color="auto"/>
        <w:left w:val="none" w:sz="0" w:space="0" w:color="auto"/>
        <w:bottom w:val="none" w:sz="0" w:space="0" w:color="auto"/>
        <w:right w:val="none" w:sz="0" w:space="0" w:color="auto"/>
      </w:divBdr>
    </w:div>
    <w:div w:id="20089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tu@kaarina.fi" TargetMode="External"/><Relationship Id="rId3" Type="http://schemas.openxmlformats.org/officeDocument/2006/relationships/settings" Target="settings.xml"/><Relationship Id="rId7" Type="http://schemas.openxmlformats.org/officeDocument/2006/relationships/hyperlink" Target="https://youtu.be/TEyRtvIJq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arina.fi/fi/osallistuminen-ja-paatoksenteko/luottamushenkiloill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1397</Words>
  <Characters>11321</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Kaarinan Kaupunki</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Alatalo Juuso</dc:creator>
  <cp:keywords/>
  <dc:description/>
  <cp:lastModifiedBy>Antola Päivi</cp:lastModifiedBy>
  <cp:revision>13</cp:revision>
  <cp:lastPrinted>2020-08-24T09:32:00Z</cp:lastPrinted>
  <dcterms:created xsi:type="dcterms:W3CDTF">2020-08-24T06:43:00Z</dcterms:created>
  <dcterms:modified xsi:type="dcterms:W3CDTF">2020-08-25T04:59:00Z</dcterms:modified>
</cp:coreProperties>
</file>